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DE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line="336" w:lineRule="auto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黑体" w:hAnsi="黑体" w:eastAsia="黑体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服务内容需求</w:t>
      </w:r>
    </w:p>
    <w:p w14:paraId="7224C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line="336" w:lineRule="auto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（一）内容策划与制作</w:t>
      </w:r>
    </w:p>
    <w:p w14:paraId="7E202E25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有专业团队进行直播内容策划，包括脚本撰写、场景设计等，能制作出吸引人的直播内容。</w:t>
      </w:r>
    </w:p>
    <w:p w14:paraId="426F51FE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2.深入剖析行业发展趋势，紧密结合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eastAsia="zh-CN"/>
        </w:rPr>
        <w:t>山航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的品牌定位、业务特色与市场需求，系统策划全年的直播主题，打造具有广泛影响力和话题性的年度流量热点。</w:t>
      </w:r>
    </w:p>
    <w:p w14:paraId="42A7B780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3.每场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直播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确保主题鲜明、新颖且契合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eastAsia="zh-CN"/>
        </w:rPr>
        <w:t>山航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品牌形象与直播目标，有效提升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eastAsia="zh-CN"/>
        </w:rPr>
        <w:t>山航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品牌的曝光度与知名度。同时，负责直播方案的具体实施与落地工作，保障直播活动的顺利开展。</w:t>
      </w:r>
    </w:p>
    <w:p w14:paraId="334685F1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根据每场直播的主题和内容需求，精心创作并输出高质量的话术脚本，确保直播内容的连贯性、吸引力和专业性。</w:t>
      </w:r>
    </w:p>
    <w:p w14:paraId="2F5FF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line="336" w:lineRule="auto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楷体_GB2312" w:hAnsi="楷体_GB2312" w:eastAsia="楷体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）物料产出</w:t>
      </w:r>
      <w:r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和产品配置</w:t>
      </w:r>
    </w:p>
    <w:p w14:paraId="4A5B9F8B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1.设计制作直播宣传海报、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直播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预热短视频等预热推广物料，为直播活动进行有效的预热和推广。</w:t>
      </w:r>
    </w:p>
    <w:p w14:paraId="51478849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设计直播专属的商品展示图、促销信息图、直播背景、贴片、转场视频等直播物料，丰富直播视觉效果，提升直播的观赏性和专业性。</w:t>
      </w:r>
    </w:p>
    <w:p w14:paraId="2C94B6E8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产出直播回放视频，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用于剪辑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精彩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片段进行二次传播，扩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大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直播影响力和宣传效果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。</w:t>
      </w:r>
    </w:p>
    <w:p w14:paraId="7906C9C5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所有物料需符合品牌形象，有创意、视觉吸引力，有效传达直播关键信息。</w:t>
      </w:r>
    </w:p>
    <w:p w14:paraId="73AC462A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5.产品配置：抖音生产后台产品配置；山航APP生产后台产品配置。</w:t>
      </w:r>
    </w:p>
    <w:p w14:paraId="2339C2E9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6.产品测试：抖音和山航APP UAT环境国内&amp;国际运价生效以及产品上架、价格检查测试。</w:t>
      </w:r>
    </w:p>
    <w:p w14:paraId="4101E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line="336" w:lineRule="auto"/>
        <w:ind w:left="0" w:leftChars="0" w:right="0" w:rightChars="0" w:firstLine="640" w:firstLineChars="200"/>
        <w:jc w:val="both"/>
        <w:textAlignment w:val="auto"/>
        <w:outlineLvl w:val="1"/>
        <w:rPr>
          <w:rFonts w:ascii="楷体_GB2312" w:hAnsi="楷体_GB2312" w:eastAsia="楷体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）直播保障</w:t>
      </w:r>
    </w:p>
    <w:p w14:paraId="307017CD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制定直播计划、安排直播场次和时间，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规划好直播流程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eastAsia="zh-CN"/>
        </w:rPr>
        <w:t>山航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整年直播48场（每个月不少于4场）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，预计小场直播占比75%，大场直播占比25%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其中境内：境外=6:1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。直播计划于每年一季度制定。</w:t>
      </w:r>
    </w:p>
    <w:p w14:paraId="67E95053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.根据不同的直播主题和内容需求，负责直播间的整体搭建与装饰工作，进行个性化的设计与布置。通过定制化的美陈设计，营造独特的直播氛围，增强观众的观看体验。</w:t>
      </w:r>
    </w:p>
    <w:p w14:paraId="012C0951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具备稳定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且可流畅操作各直播平台后台的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技术，对直播设备进行优化配置和合理使用，提升直播画面和声音质量。提前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进行直播测试，包括画面、声音、互动功能等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。直播过程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中，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保证画面清晰、声音同步，提供推流、转场等技术支持，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并能够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及时处理突发情况。</w:t>
      </w:r>
    </w:p>
    <w:p w14:paraId="672A7995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4.深入研究并严格遵循各主流（包括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但不限于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抖音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，小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红书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，微信视频号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，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快手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等）直播平台的规则和政策，为不限平台的直播业务提供全面、专业的运营保障。负责直播前的测试、商品上架等操作，以及直播过程中的运营、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eastAsia="zh-CN"/>
        </w:rPr>
        <w:t>中控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、产品管理和福袋发放等工作。实时监控直播数据，根据数据变化及时调整直播策略，确保直播效果的最大化。</w:t>
      </w:r>
    </w:p>
    <w:p w14:paraId="48110352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5.有能力提供通过各种渠道为直播引流的方向与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建议，供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eastAsia="zh-CN"/>
        </w:rPr>
        <w:t>山航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参考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，以此来提高直播间的人气和曝光度，如利用社交媒体、搜索引擎优化等手段。</w:t>
      </w:r>
    </w:p>
    <w:p w14:paraId="7950CCF2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6.有能力支撑户外走播业务，提供设备、摄像等专业的工具及团队。具有丰富的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走线彩排、流程彩排、网络测试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等业务经验。</w:t>
      </w:r>
    </w:p>
    <w:p w14:paraId="0844F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line="336" w:lineRule="auto"/>
        <w:ind w:left="0" w:leftChars="0" w:right="0" w:rightChars="0" w:firstLine="640" w:firstLineChars="200"/>
        <w:jc w:val="both"/>
        <w:textAlignment w:val="auto"/>
        <w:outlineLvl w:val="1"/>
        <w:rPr>
          <w:rFonts w:ascii="楷体_GB2312" w:hAnsi="楷体_GB2312" w:eastAsia="楷体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仿宋_GB2312"/>
          <w:b w:val="0"/>
          <w:bCs w:val="0"/>
          <w:i w:val="0"/>
          <w:iCs w:val="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仿宋_GB2312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楷体_GB2312" w:hAnsi="楷体_GB2312" w:eastAsia="楷体_GB2312" w:cs="仿宋_GB2312"/>
          <w:b w:val="0"/>
          <w:bCs w:val="0"/>
          <w:i w:val="0"/>
          <w:iCs w:val="0"/>
          <w:sz w:val="32"/>
          <w:szCs w:val="32"/>
          <w:highlight w:val="none"/>
        </w:rPr>
        <w:t>）主播培训</w:t>
      </w:r>
    </w:p>
    <w:p w14:paraId="5822F2F6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依据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eastAsia="zh-CN"/>
        </w:rPr>
        <w:t>山航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的品牌调性和直播业务需求，为兼职主播提供一年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一次的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专业培训课程，涵盖直播技巧、沟通能力、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处理应急情况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等方面，提升主播的综合素质和直播水平。</w:t>
      </w:r>
    </w:p>
    <w:p w14:paraId="5CC0C2F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Autospacing="0" w:line="336" w:lineRule="auto"/>
        <w:ind w:left="0" w:leftChars="0" w:right="0" w:rightChars="0" w:firstLine="640" w:firstLineChars="200"/>
        <w:jc w:val="both"/>
        <w:textAlignment w:val="auto"/>
        <w:outlineLvl w:val="1"/>
        <w:rPr>
          <w:rFonts w:ascii="楷体_GB2312" w:hAnsi="楷体_GB2312" w:eastAsia="楷体_GB2312" w:cs="仿宋_GB2312"/>
          <w:b w:val="0"/>
          <w:bCs w:val="0"/>
          <w:i w:val="0"/>
          <w:iCs w:val="0"/>
          <w:kern w:val="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2"/>
          <w:sz w:val="32"/>
          <w:szCs w:val="32"/>
          <w:highlight w:val="none"/>
        </w:rPr>
        <w:t>（五）</w:t>
      </w:r>
      <w:r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2"/>
          <w:sz w:val="32"/>
          <w:szCs w:val="32"/>
          <w:highlight w:val="none"/>
          <w:lang w:val="en-US" w:eastAsia="zh-CN"/>
        </w:rPr>
        <w:t>直播</w:t>
      </w:r>
      <w:r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数据统计及分析复盘</w:t>
      </w:r>
    </w:p>
    <w:p w14:paraId="6C68B969">
      <w:pPr>
        <w:pStyle w:val="8"/>
        <w:snapToGrid/>
        <w:spacing w:beforeAutospacing="0" w:afterAutospacing="0" w:line="336" w:lineRule="auto"/>
        <w:ind w:left="0" w:leftChars="0" w:right="0" w:rightChars="0" w:firstLine="640" w:firstLineChars="200"/>
        <w:jc w:val="both"/>
        <w:outlineLvl w:val="9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highlight w:val="none"/>
        </w:rPr>
        <w:t>在每次直播结束后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highlight w:val="none"/>
          <w:lang w:val="en-US" w:eastAsia="zh-CN"/>
        </w:rPr>
        <w:t>不含国航系直播和代播）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highlight w:val="none"/>
        </w:rPr>
        <w:t>，对直播数据和流量情况进行全面、深入的复盘分析。通过对观看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highlight w:val="none"/>
          <w:lang w:val="en-US" w:eastAsia="zh-CN"/>
        </w:rPr>
        <w:t>及购买用户画像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highlight w:val="none"/>
        </w:rPr>
        <w:t>、互动数据、销售数据等关键指标的分析，根据数据结果总结经验教训，发现问题和不足，并提出针对性的优化建议和改进措施。不断优化直播策略和内容，持续提升直播效果和营销转化率，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highlight w:val="none"/>
        </w:rPr>
        <w:t>最终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highlight w:val="none"/>
        </w:rPr>
        <w:t>形成报告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highlight w:val="none"/>
        </w:rPr>
        <w:t>。</w:t>
      </w:r>
    </w:p>
    <w:p w14:paraId="7F37B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line="336" w:lineRule="auto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日常短视频拍摄、制作工作</w:t>
      </w:r>
    </w:p>
    <w:p w14:paraId="03FFA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line="336" w:lineRule="auto"/>
        <w:ind w:left="0" w:leftChars="0" w:right="0" w:rightChars="0"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1.抖音主号日常视频拍摄、制作</w:t>
      </w:r>
    </w:p>
    <w:p w14:paraId="5A2DF730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（1）内容方向：机上特色活动记录（节日主题航班、特色服务展示等）；</w:t>
      </w:r>
    </w:p>
    <w:p w14:paraId="1B94B588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（2）航线/产品推广视频（新开航线、机票产品、增值服务等）；</w:t>
      </w:r>
    </w:p>
    <w:p w14:paraId="40E4D4FA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（3）乘机知识科普（行李规定、值机流程、安全须知等轻量解读）；</w:t>
      </w:r>
    </w:p>
    <w:p w14:paraId="4D133F41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（4）品牌活动跟拍（发布会、庆典、客户答谢会等）；</w:t>
      </w:r>
    </w:p>
    <w:p w14:paraId="0C197AD8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（5）企业文化与员工故事（飞行员、乘务员、地勤等岗位日常）。</w:t>
      </w:r>
    </w:p>
    <w:p w14:paraId="190471D1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（6）制作标准：视频时长：常规内容30-60秒，重点宣传片1-2分钟；</w:t>
      </w:r>
    </w:p>
    <w:p w14:paraId="419CFA76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（7）制作流程：提供包含创意点、文案、分镜的拍摄脚本，经确认后执行拍摄。</w:t>
      </w:r>
    </w:p>
    <w:p w14:paraId="17517F92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（8）剪辑包装：包含品牌标准字、角标、配色；添加背景音乐、字幕（中文必备，关键信息可添加英文）；视需求提供简易动画包装。</w:t>
      </w:r>
    </w:p>
    <w:p w14:paraId="0DD6FE70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（9）交付物：</w:t>
      </w:r>
    </w:p>
    <w:p w14:paraId="1847A8C2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高清成片（MP4格式，编码H.264）；经粗剪、整理的原始素材（存储于硬盘或云盘，保存期不少于1年）；关键镜头剧照（JPG格式，适用于平面宣传）。</w:t>
      </w:r>
    </w:p>
    <w:p w14:paraId="49FC4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line="336" w:lineRule="auto"/>
        <w:ind w:left="0" w:leftChars="0" w:right="0" w:rightChars="0"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2.短视频数据统计及分析复盘</w:t>
      </w:r>
    </w:p>
    <w:p w14:paraId="3B0641E7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（1）数据报告：</w:t>
      </w:r>
    </w:p>
    <w:p w14:paraId="122536A2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月度报告：每月提供。包含单视频播放量、完播率、互动率（赞评转）、粉丝净增、粉丝画像（性别、地域、年龄）等核心数据，并与上月及行业均值进行对比分析。</w:t>
      </w:r>
    </w:p>
    <w:p w14:paraId="318912FE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季度报告：每季度首月提供。包含季度趋势总结、爆款视频深度复盘（选题、形式、流量来源）、目标达成评估。</w:t>
      </w:r>
    </w:p>
    <w:p w14:paraId="6399A8F1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（2）运营总结与建议：基于数据，提出下阶段内容方向、发布节奏、互动策略的具体优化建议。</w:t>
      </w:r>
    </w:p>
    <w:p w14:paraId="6FF78E94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（3）竞品动态监测：每双月提供一份监测简报。</w:t>
      </w:r>
    </w:p>
    <w:p w14:paraId="3321B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line="336" w:lineRule="auto"/>
        <w:ind w:left="0" w:leftChars="0" w:right="0" w:rightChars="0"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3.素材版权授权服务</w:t>
      </w:r>
    </w:p>
    <w:p w14:paraId="0C8541FF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（1）拍摄素材授权：</w:t>
      </w:r>
    </w:p>
    <w:p w14:paraId="239379AC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明确授权方为山航，授权范围为全球、全媒体、无限制的永久商业使用权。</w:t>
      </w:r>
    </w:p>
    <w:p w14:paraId="5BAFDE48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若成片中涉及第三方肖像（非员工），需由拍摄方负责协调完成肖像权授权，并将授权文件一并交付山航。</w:t>
      </w:r>
    </w:p>
    <w:p w14:paraId="69C39F3A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（2）采购素材授权：</w:t>
      </w:r>
    </w:p>
    <w:p w14:paraId="3482161B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采购前提供素材预览及报价，经确认后执行采购。</w:t>
      </w:r>
    </w:p>
    <w:p w14:paraId="5FC867B1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交付的授权文件必须为可查证的正规商用授权协议，确保山航使用无法律风险。如果出现版权争议，则全权负责处理，山航不承担风险。</w:t>
      </w:r>
    </w:p>
    <w:p w14:paraId="3802E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line="336" w:lineRule="auto"/>
        <w:ind w:left="0" w:leftChars="0" w:right="0" w:rightChars="0"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4.服务标准与协作流程</w:t>
      </w:r>
    </w:p>
    <w:p w14:paraId="072937C5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（1）内容规划会：每月召开一次月度策划会，确定下月核心主题、拍摄计划及热点追随时历。</w:t>
      </w:r>
    </w:p>
    <w:p w14:paraId="1EEBB653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（2）沟通机制：建立专属工作群，日常沟通确保2小时内响应。重要脚本、计划、成片等通过邮件等书面形式确认。</w:t>
      </w:r>
    </w:p>
    <w:p w14:paraId="4BB41B2E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（3）拍摄支持：外部人员出镜（如专业演员）、场地协调。</w:t>
      </w:r>
    </w:p>
    <w:p w14:paraId="5BCEF1A6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（4）审核与发布：</w:t>
      </w:r>
    </w:p>
    <w:p w14:paraId="6E531FCE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所有视频脚本、成片均需经山航指定负责人审核确认后方可发布。发布后1小时内监测舆情，如有负面及时同步并协同处理。</w:t>
      </w:r>
    </w:p>
    <w:p w14:paraId="15234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line="336" w:lineRule="auto"/>
        <w:ind w:left="0" w:leftChars="0" w:right="0" w:rightChars="0"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5.服务保障</w:t>
      </w:r>
    </w:p>
    <w:p w14:paraId="6881B615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（1）保密义务：服务方须签订保密协议，对接触到的所有非公开信息负有保密责任。</w:t>
      </w:r>
    </w:p>
    <w:p w14:paraId="10BE485C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（2）品牌安全：所有内容需严格遵守中国民航法规及山航品牌形象要求，杜绝任何可能引发争议或误读的内容。</w:t>
      </w:r>
    </w:p>
    <w:p w14:paraId="6AA2113C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（3）应急预案：如遇发布后数据异常、内容错误或突发舆情，需在1小时内提出修改或应对方案。</w:t>
      </w:r>
    </w:p>
    <w:p w14:paraId="1CD0BBC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Autospacing="0" w:line="336" w:lineRule="auto"/>
        <w:ind w:left="0" w:leftChars="0" w:right="0" w:rightChars="0" w:firstLine="640" w:firstLineChars="200"/>
        <w:jc w:val="both"/>
        <w:textAlignment w:val="auto"/>
        <w:outlineLvl w:val="0"/>
        <w:rPr>
          <w:rFonts w:ascii="黑体" w:hAnsi="黑体" w:eastAsia="黑体" w:cs="仿宋_GB2312"/>
          <w:b w:val="0"/>
          <w:bCs w:val="0"/>
          <w:i w:val="0"/>
          <w:iCs w:val="0"/>
          <w:kern w:val="2"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b w:val="0"/>
          <w:bCs w:val="0"/>
          <w:i w:val="0"/>
          <w:iCs w:val="0"/>
          <w:kern w:val="2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黑体" w:hAnsi="黑体" w:eastAsia="黑体" w:cs="仿宋_GB2312"/>
          <w:b w:val="0"/>
          <w:bCs w:val="0"/>
          <w:i w:val="0"/>
          <w:iCs w:val="0"/>
          <w:kern w:val="2"/>
          <w:sz w:val="32"/>
          <w:szCs w:val="32"/>
          <w:highlight w:val="none"/>
        </w:rPr>
        <w:t>名词解释</w:t>
      </w:r>
    </w:p>
    <w:p w14:paraId="66A74FDC">
      <w:pPr>
        <w:snapToGrid/>
        <w:spacing w:line="336" w:lineRule="auto"/>
        <w:ind w:left="0" w:leftChars="0" w:right="0" w:rightChars="0" w:firstLine="640" w:firstLineChars="200"/>
        <w:jc w:val="both"/>
        <w:outlineLvl w:val="1"/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（一）小场直播</w:t>
      </w:r>
    </w:p>
    <w:p w14:paraId="575CC900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超过1小时，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不超过6小时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绿幕、户外固定点位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直播，需要提供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前期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直播主题策划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、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脚本制作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、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直播间前期布置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、直播预热短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视频、直播宣传海报、直播背景图、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直播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贴片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、直播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专属商品展示图、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转场视频、直播后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数据分析报告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等。</w:t>
      </w:r>
    </w:p>
    <w:p w14:paraId="5BACED37">
      <w:pPr>
        <w:snapToGrid/>
        <w:spacing w:line="336" w:lineRule="auto"/>
        <w:ind w:left="0" w:leftChars="0" w:right="0" w:rightChars="0" w:firstLine="640" w:firstLineChars="200"/>
        <w:jc w:val="both"/>
        <w:outlineLvl w:val="1"/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（二）大场直播</w:t>
      </w:r>
    </w:p>
    <w:p w14:paraId="6B0C57BC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超过6小时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绿幕、户外固定点位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直播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或超过1小时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户外走播（包括境内异地和境外直播）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。绿幕直播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与小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场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直播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需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提供服务相同，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户外走播需要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提供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直播场地的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布置设计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摄影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设备、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摄像师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eastAsia="zh-CN"/>
        </w:rPr>
        <w:t>。</w:t>
      </w:r>
    </w:p>
    <w:p w14:paraId="37B70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line="336" w:lineRule="auto"/>
        <w:ind w:left="0" w:leftChars="0" w:right="0" w:rightChars="0" w:firstLine="640" w:firstLineChars="200"/>
        <w:jc w:val="both"/>
        <w:textAlignment w:val="auto"/>
        <w:outlineLvl w:val="0"/>
        <w:rPr>
          <w:rFonts w:ascii="黑体" w:hAnsi="黑体" w:eastAsia="黑体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黑体" w:hAnsi="黑体" w:eastAsia="黑体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工作流程</w:t>
      </w:r>
    </w:p>
    <w:p w14:paraId="000E7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line="336" w:lineRule="auto"/>
        <w:ind w:left="0" w:leftChars="0" w:right="0" w:rightChars="0" w:firstLine="640" w:firstLineChars="200"/>
        <w:jc w:val="both"/>
        <w:textAlignment w:val="auto"/>
        <w:outlineLvl w:val="1"/>
        <w:rPr>
          <w:rFonts w:ascii="楷体_GB2312" w:hAnsi="楷体_GB2312" w:eastAsia="楷体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（一）直播前</w:t>
      </w:r>
      <w:r>
        <w:rPr>
          <w:rFonts w:ascii="楷体_GB2312" w:hAnsi="楷体_GB2312" w:eastAsia="楷体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工作流程</w:t>
      </w:r>
    </w:p>
    <w:p w14:paraId="7599569D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直播策划方案：按照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每次直播计划，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至少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提前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一周提供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直播策划方案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大场直播应根据实际情况提前两周以上提供直播策划方案）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，包括但不限于直播主题、内容、流程、推广计划等。同时根据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直播的主题，提供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预热短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视频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（包括配音、配乐、文字剪辑等，时长不低于15秒，每场直播不低于5条）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、直播宣传海报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（每场直播不低于3张）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highlight w:val="none"/>
        </w:rPr>
        <w:t>直播背景、贴片、直播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highlight w:val="none"/>
        </w:rPr>
        <w:t>专属商品展示图、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highlight w:val="none"/>
        </w:rPr>
        <w:t>转场视频等相关物料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。如有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不满意情况发生，供应商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应在收到修改需求后立即进行修改并反馈。修改不限次数，直到修改到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eastAsia="zh-CN"/>
        </w:rPr>
        <w:t>山航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满意为准，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策划人员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在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直播期间不要求在直播现场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。</w:t>
      </w:r>
    </w:p>
    <w:p w14:paraId="5DB11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line="336" w:lineRule="auto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（二）直播当天工作流程</w:t>
      </w:r>
    </w:p>
    <w:p w14:paraId="6CA481C5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直播当天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，项目经理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eastAsia="zh-CN"/>
        </w:rPr>
        <w:t>中控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、运营需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在直播间提供服务，具体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工作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要求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在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下文中详细说明。</w:t>
      </w:r>
    </w:p>
    <w:p w14:paraId="01B02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line="336" w:lineRule="auto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（三）直播后工作流程</w:t>
      </w:r>
    </w:p>
    <w:p w14:paraId="1C686F4E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直播数据报告：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每场直播结束后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下一个工作日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提交直播数据分析报告，包括观看人数、互动量、销售额、粉丝增长等数据，提供详细数据分析报告，并根据数据结果优化后续直播策略。</w:t>
      </w:r>
    </w:p>
    <w:p w14:paraId="1483C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line="336" w:lineRule="auto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黑体" w:hAnsi="黑体" w:eastAsia="黑体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服务团队要求</w:t>
      </w:r>
    </w:p>
    <w:p w14:paraId="6FF33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line="336" w:lineRule="auto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（一）团队构成</w:t>
      </w:r>
    </w:p>
    <w:p w14:paraId="38CCC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服务团队应包括专业的项目经理、策划人员、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中控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、运营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摄像（走播）、流量投放专员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等，优先配备具备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酒店旅游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或航司直播服务经验人员。各岗位人员均需具备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对应岗位丰富的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经验和专业技能，能够应对各种突发情况，确保直播团队的高效协作和直播活动的顺利进行。团队人员固定并给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eastAsia="zh-CN"/>
        </w:rPr>
        <w:t>山航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备案，如更换人员需提前一周告知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eastAsia="zh-CN"/>
        </w:rPr>
        <w:t>山航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eastAsia="zh-CN"/>
        </w:rPr>
        <w:t>山航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对替换人员认可后方可更换。如果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eastAsia="zh-CN"/>
        </w:rPr>
        <w:t>山航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不认可，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eastAsia="zh-CN"/>
        </w:rPr>
        <w:t>山航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有权要求供应商重新更换人员或者解除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合同，并有权要求供应商承担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eastAsia="zh-CN"/>
        </w:rPr>
        <w:t>山航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遭受的损失。</w:t>
      </w:r>
    </w:p>
    <w:p w14:paraId="208DB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line="336" w:lineRule="auto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（二）项目经理的工作要求</w:t>
      </w:r>
    </w:p>
    <w:p w14:paraId="676E1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负责项目的整体协调与管理，具有3年以上直播运营项目管理经验，能够及时响应客户需求，解决项目中的问题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且人员固定，不轻易更换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51334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2.完成抖音和山航APP UAT环境国内&amp;国际运价生效以及产品上架、价格检查测试，常态化落实每场直播间产品的配置、测试、上架等保障工作。</w:t>
      </w:r>
    </w:p>
    <w:p w14:paraId="3F333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3.大场直播全局统筹调度，对策划、运营、中控、摄像等直播执行团队进行把控，确保分工明确，流程衔接。参与直播线路设计，对人员动线、岗位实时总调度。</w:t>
      </w:r>
    </w:p>
    <w:p w14:paraId="00E88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line="336" w:lineRule="auto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（三）策划人员的工作要求</w:t>
      </w:r>
    </w:p>
    <w:p w14:paraId="344FED4A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1.策划人员需具备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3年及以上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直播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运营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相关经验，熟悉各类直播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方式和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营销策略，能依据品牌特性定制新颖且具吸引力的直播方案。</w:t>
      </w:r>
    </w:p>
    <w:p w14:paraId="350CE47A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 xml:space="preserve">2.每场直播可根据品牌目标、产品特点和市场需求，深入了解目标受众的消费习惯和观看需求，制定多样化且富有创意的直播形式，给出详细的直播计划，包括直播主题、时间、内容等。  </w:t>
      </w:r>
    </w:p>
    <w:p w14:paraId="650F01B4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3.与主播、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eastAsia="zh-CN"/>
        </w:rPr>
        <w:t>中控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沟通，撰写直播脚本，确保内容贴合直播主题，逻辑清晰、节奏合理。与直播相关人员密切沟通，明确各环节流程和话术，提高直播策划的质量和可行性。</w:t>
      </w:r>
    </w:p>
    <w:p w14:paraId="74AF2BE1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4.根据直播主题确认直播的素材，包括但不限于直播预热短视频，直播宣传海报等预热推广物料；设计直播背景、贴片、转场视频、直播专属的商品展示图、促销信息图等直播物料。</w:t>
      </w:r>
    </w:p>
    <w:p w14:paraId="072F3314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5.大场户外直播策划人员需提前两周进行实地踩点，根据直播主题和要求设计并产出直播线路（含点位、动线等）。</w:t>
      </w:r>
    </w:p>
    <w:p w14:paraId="21441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line="336" w:lineRule="auto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（四）</w:t>
      </w:r>
      <w:r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中控</w:t>
      </w:r>
      <w:r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的工作要求</w:t>
      </w:r>
    </w:p>
    <w:p w14:paraId="70624222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eastAsia="zh-CN"/>
        </w:rPr>
        <w:t>中控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需有2年以上直播运营经验，有良好的沟通和协调能力，能与团队中其他成员密切合作，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具有丰富的场控经验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确保直播顺利进行。</w:t>
      </w:r>
    </w:p>
    <w:p w14:paraId="767AC329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2.协助主播工作，直播前协助主播熟悉产品资料、直播流程和话术脚本，准备直播所需道具和设备。直播中配合主播进行产品展示、演示，补充讲解产品细节，确保观众全面了解产品信息；及时提醒主播直播节奏和时间，把控直播流程的顺畅进行。</w:t>
      </w:r>
    </w:p>
    <w:p w14:paraId="362451C7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3.互动引导与氛围营造：积极在直播间与观众互动，回复常见问题（辅助主播现场即时话术回复及直播平台官方号文字回复），引导观众点赞、关注、分享直播间，发放福袋、优惠券等福利，活跃直播间气氛，提高观众参与度，保持直播间热度。</w:t>
      </w:r>
    </w:p>
    <w:p w14:paraId="23EEF842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4.数据监测与反馈：实时监测直播间的各项数据，如观看人数、在线人数、点赞数、评论数、商品点击量等，及时将数据变化情况反馈给主播和后台运营人员，为直播策略调整提供依据。</w:t>
      </w:r>
    </w:p>
    <w:p w14:paraId="0BACE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line="336" w:lineRule="auto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（五）运营的工作要求</w:t>
      </w:r>
    </w:p>
    <w:p w14:paraId="1542EF35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1.运营人员需有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3年及以上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直播运营经验，熟练掌握直播平台规则，能高效完成直播筹备、执行与后续复盘工作。</w:t>
      </w:r>
    </w:p>
    <w:p w14:paraId="70D33BB3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2.负责直播场地的布置设计、直播期间技术保障，熟练掌握直播设备的操作，确保所有设备正常运行，并能快速进行设备的调试和故障排除。</w:t>
      </w:r>
    </w:p>
    <w:p w14:paraId="09F8BF30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3.精通直播平台的各种功能，处理突发技术问题；把控直播节奏、关注直播画面和声音质量，直播流程的衔接，根据需要及时镜头切换，确保转场过程流畅。</w:t>
      </w:r>
    </w:p>
    <w:p w14:paraId="4FD55AD1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4.直播推广与引流：制定直播推广策略，综合运用社交媒体、搜索引擎优化、广告投放等多种渠道，为直播间引流提供方向和意见供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eastAsia="zh-CN"/>
        </w:rPr>
        <w:t>山航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参考，提高直播的曝光度和关注度。分析直播推广效果，根据数据反馈优化推广方案供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eastAsia="zh-CN"/>
        </w:rPr>
        <w:t>山航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参考，提高推广投入产出比。</w:t>
      </w:r>
    </w:p>
    <w:p w14:paraId="62AEF755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5.数据分析与优化：直播结束后，对直播数据进行深入分析，包括观众画像、观看行为、互动数据、销售数据、粉丝增长等。根据数据分析结果，总结直播中的优点和不足，针对直播内容、推广策略等提出改进建议和优化方案，为后续直播提供参考，不断提升直播质量和效果。</w:t>
      </w:r>
    </w:p>
    <w:p w14:paraId="158693B8">
      <w:pPr>
        <w:snapToGrid/>
        <w:spacing w:line="336" w:lineRule="auto"/>
        <w:ind w:left="0" w:leftChars="0" w:right="0" w:rightChars="0" w:firstLine="640" w:firstLineChars="200"/>
        <w:jc w:val="both"/>
        <w:outlineLvl w:val="1"/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户外摄像师的工作要求</w:t>
      </w:r>
    </w:p>
    <w:p w14:paraId="2F0F1C7A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1.专业技术与设备掌控：需精通三轴稳定器及相机操作，具备“盲操”能力，在移动中熟练完成模式切换、曝光调整与跟焦。同时需掌握无线图传与音频监控，确保信号稳定、音画同步。</w:t>
      </w:r>
    </w:p>
    <w:p w14:paraId="364DE4DE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2.与主播的深度协作：双方需形成“双人舞”般的默契，通过手势或对讲系统实时沟通。摄影师要动态调整距离与角度，预判主播路线与动作，在快速穿行与定点讲解间无缝切换画面。</w:t>
      </w:r>
    </w:p>
    <w:p w14:paraId="48F969E1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3.审美与实时叙事能力：在无剪辑的直播中，需承担“实时剪辑师”角色，根据内容节奏自然切换全景、中景与特写。进入新场景时优先建立环境镜头，并善于利用自然光优化画面质感</w:t>
      </w:r>
    </w:p>
    <w:p w14:paraId="39365CA9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4.职业素养与团队协同：直播前后负责设备检查、散热管理与数据维护。提前参与路线勘测，识别信号盲区与危险点。与后台导播紧密配合，根据运营节奏提前准备重点画面的呈现。</w:t>
      </w:r>
    </w:p>
    <w:p w14:paraId="2A530CAA">
      <w:pPr>
        <w:snapToGrid/>
        <w:spacing w:line="336" w:lineRule="auto"/>
        <w:ind w:left="0" w:leftChars="0" w:right="0" w:rightChars="0" w:firstLine="640" w:firstLineChars="200"/>
        <w:jc w:val="both"/>
        <w:outlineLvl w:val="1"/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eastAsia="zh-CN"/>
        </w:rPr>
        <w:t>）摄像剪辑岗位职责</w:t>
      </w:r>
    </w:p>
    <w:p w14:paraId="1EFBD5AE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1.摄像剪辑岗位人员需具备3年及以上相关行业从业经验。</w:t>
      </w:r>
    </w:p>
    <w:p w14:paraId="052EA43D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负责商业化视频内容的全流程视觉呈现，结合品牌及业务需求，完成从拍摄规划到成片输出的全链路工作，打造符合商业传播逻辑、兼具质感与传播力的视频内容，助力品牌曝光、产品转化及业务增长。配合业务端需求，优化视频创作方向，联动各环节实现内容价值最大化，保障视频内容贴合商业化推广目标，提升内容变现效率。</w:t>
      </w:r>
    </w:p>
    <w:p w14:paraId="61296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line="336" w:lineRule="auto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黑体" w:hAnsi="黑体" w:eastAsia="黑体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验收罚则</w:t>
      </w:r>
    </w:p>
    <w:p w14:paraId="4F87C6B2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如交付物出现重大差错，将扣减当次代运营服务费单场报价总金额的百分之二十；重大差错包括不限于：运营切错画面，或误操作导致直播出现严重故障、直播过程中出现音视频不同步严重影响观众体验、直播产品链接差错、直播背景图片侵权和字体侵权、因供应商原因导致的直播中断和直播封禁等。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上述错误如导致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山航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经济损失，需由供应商承担。</w:t>
      </w:r>
    </w:p>
    <w:p w14:paraId="31A36A2A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除因不可抗力因素外，供应商不得拒绝直播服务工作，如一年累计出现3次以上，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eastAsia="zh-CN"/>
        </w:rPr>
        <w:t>山航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有权终止协议，不承担任何责任。</w:t>
      </w:r>
    </w:p>
    <w:p w14:paraId="56E43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line="336" w:lineRule="auto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黑体" w:hAnsi="黑体" w:eastAsia="黑体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其他条款</w:t>
      </w:r>
    </w:p>
    <w:p w14:paraId="7214116D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保密条款：双方应对在合作过程中知悉的对方商业秘密、技术秘密等予以保密，未经对方书面同意，不得向任何第三方披露。本合同涉及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数据传输，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供应商需与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eastAsia="zh-CN"/>
        </w:rPr>
        <w:t>山航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签署数据保密协议作为合同附件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。</w:t>
      </w:r>
    </w:p>
    <w:p w14:paraId="319683A4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违约责任：如一方违反本合同约定，应承担违约责任，赔偿对方因此遭受的损失。</w:t>
      </w:r>
    </w:p>
    <w:p w14:paraId="3BEC879D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争议解决：因履行本合同发生争议，双方可协商解决，协商不成的可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通过北京仲裁委员会进行仲裁或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eastAsia="zh-CN"/>
        </w:rPr>
        <w:t>山航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所在地有管辖权的法院起诉。</w:t>
      </w:r>
    </w:p>
    <w:p w14:paraId="0997BDE3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项目成果的著作权归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eastAsia="zh-CN"/>
        </w:rPr>
        <w:t>山航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所有。合同履行完毕后，针对著作权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归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eastAsia="zh-CN"/>
        </w:rPr>
        <w:t>山航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所有的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项目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成果，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直播运营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不得妨碍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eastAsia="zh-CN"/>
        </w:rPr>
        <w:t>山航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</w:rPr>
        <w:t>行使委托其他媒体使用该项目成果的权利。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2A7B2">
    <w:pPr>
      <w:pStyle w:val="7"/>
    </w:pPr>
    <w:r>
      <w:rPr>
        <w:sz w:val="18"/>
      </w:rPr>
      <w:pict>
        <v:group id="WEOffice_watermarkerGroup_1_16" o:spid="_x0000_s2066" o:spt="203" style="position:absolute;left:0pt;margin-left:-80pt;margin-top:-32.55pt;height:677.7pt;width:657.15pt;z-index:251659264;mso-width-relative:page;mso-height-relative:page;" coordorigin="483,483" coordsize="13143,13554">
          <o:lock v:ext="edit" aspectratio="f"/>
          <v:shape id="_x0000_s2050" o:spid="_x0000_s2050" o:spt="136" type="#_x0000_t136" style="position:absolute;left:483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14 10:50:00" style="font-family:Arial;font-size:17pt;v-text-align:center;"/>
          </v:shape>
          <v:shape id="_x0000_s2051" o:spid="_x0000_s2051" o:spt="136" type="#_x0000_t136" style="position:absolute;left:3404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14 10:50:00" style="font-family:Arial;font-size:17pt;v-text-align:center;"/>
          </v:shape>
          <v:shape id="_x0000_s2052" o:spid="_x0000_s2052" o:spt="136" type="#_x0000_t136" style="position:absolute;left:6325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14 10:50:00" style="font-family:Arial;font-size:17pt;v-text-align:center;"/>
          </v:shape>
          <v:shape id="_x0000_s2053" o:spid="_x0000_s2053" o:spt="136" type="#_x0000_t136" style="position:absolute;left:9246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14 10:50:00" style="font-family:Arial;font-size:17pt;v-text-align:center;"/>
          </v:shape>
          <v:shape id="_x0000_s2054" o:spid="_x0000_s2054" o:spt="136" type="#_x0000_t136" style="position:absolute;left:483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14 10:50:00" style="font-family:Arial;font-size:17pt;v-text-align:center;"/>
          </v:shape>
          <v:shape id="_x0000_s2055" o:spid="_x0000_s2055" o:spt="136" type="#_x0000_t136" style="position:absolute;left:3404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14 10:50:00" style="font-family:Arial;font-size:17pt;v-text-align:center;"/>
          </v:shape>
          <v:shape id="_x0000_s2056" o:spid="_x0000_s2056" o:spt="136" type="#_x0000_t136" style="position:absolute;left:6325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14 10:50:00" style="font-family:Arial;font-size:17pt;v-text-align:center;"/>
          </v:shape>
          <v:shape id="_x0000_s2057" o:spid="_x0000_s2057" o:spt="136" type="#_x0000_t136" style="position:absolute;left:9246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14 10:50:00" style="font-family:Arial;font-size:17pt;v-text-align:center;"/>
          </v:shape>
          <v:shape id="_x0000_s2058" o:spid="_x0000_s2058" o:spt="136" type="#_x0000_t136" style="position:absolute;left:483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14 10:50:00" style="font-family:Arial;font-size:17pt;v-text-align:center;"/>
          </v:shape>
          <v:shape id="_x0000_s2059" o:spid="_x0000_s2059" o:spt="136" type="#_x0000_t136" style="position:absolute;left:3404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14 10:50:00" style="font-family:Arial;font-size:17pt;v-text-align:center;"/>
          </v:shape>
          <v:shape id="_x0000_s2060" o:spid="_x0000_s2060" o:spt="136" type="#_x0000_t136" style="position:absolute;left:6325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14 10:50:00" style="font-family:Arial;font-size:17pt;v-text-align:center;"/>
          </v:shape>
          <v:shape id="_x0000_s2061" o:spid="_x0000_s2061" o:spt="136" type="#_x0000_t136" style="position:absolute;left:9246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14 10:50:00" style="font-family:Arial;font-size:17pt;v-text-align:center;"/>
          </v:shape>
          <v:shape id="_x0000_s2062" o:spid="_x0000_s2062" o:spt="136" type="#_x0000_t136" style="position:absolute;left:483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14 10:50:00" style="font-family:Arial;font-size:17pt;v-text-align:center;"/>
          </v:shape>
          <v:shape id="_x0000_s2063" o:spid="_x0000_s2063" o:spt="136" type="#_x0000_t136" style="position:absolute;left:3404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14 10:50:00" style="font-family:Arial;font-size:17pt;v-text-align:center;"/>
          </v:shape>
          <v:shape id="_x0000_s2064" o:spid="_x0000_s2064" o:spt="136" type="#_x0000_t136" style="position:absolute;left:6325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14 10:50:00" style="font-family:Arial;font-size:17pt;v-text-align:center;"/>
          </v:shape>
          <v:shape id="_x0000_s2065" o:spid="_x0000_s2065" o:spt="136" type="#_x0000_t136" style="position:absolute;left:9246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14 10:50:00" style="font-family:Arial;font-size:17pt;v-text-align:center;"/>
          </v:shape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dit="trackedChanges" w:enforcement="1" w:cryptProviderType="rsaFull" w:cryptAlgorithmClass="hash" w:cryptAlgorithmType="typeAny" w:cryptAlgorithmSid="4" w:cryptSpinCount="0" w:hash="hiiJLeIJkIkR51HMSh2jbw1uqaE=" w:salt="pz/h5E47e20ctBIBj7tVpw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FB4"/>
    <w:rsid w:val="00036971"/>
    <w:rsid w:val="00041F9D"/>
    <w:rsid w:val="00047F80"/>
    <w:rsid w:val="00052BC5"/>
    <w:rsid w:val="00053A6B"/>
    <w:rsid w:val="000829D7"/>
    <w:rsid w:val="00104113"/>
    <w:rsid w:val="001124FA"/>
    <w:rsid w:val="00123659"/>
    <w:rsid w:val="00153F92"/>
    <w:rsid w:val="00162441"/>
    <w:rsid w:val="0016564F"/>
    <w:rsid w:val="001701DA"/>
    <w:rsid w:val="00181608"/>
    <w:rsid w:val="001C3414"/>
    <w:rsid w:val="001F3FAD"/>
    <w:rsid w:val="0022265F"/>
    <w:rsid w:val="0028216A"/>
    <w:rsid w:val="002D1291"/>
    <w:rsid w:val="002D7EB1"/>
    <w:rsid w:val="003227D1"/>
    <w:rsid w:val="003309D3"/>
    <w:rsid w:val="00346236"/>
    <w:rsid w:val="00360461"/>
    <w:rsid w:val="0038287E"/>
    <w:rsid w:val="003B548E"/>
    <w:rsid w:val="003E3F06"/>
    <w:rsid w:val="003E4503"/>
    <w:rsid w:val="003E699C"/>
    <w:rsid w:val="003F04B9"/>
    <w:rsid w:val="003F2D0D"/>
    <w:rsid w:val="004057DC"/>
    <w:rsid w:val="00414254"/>
    <w:rsid w:val="00420E75"/>
    <w:rsid w:val="00447999"/>
    <w:rsid w:val="00450D72"/>
    <w:rsid w:val="00470DC5"/>
    <w:rsid w:val="004867FA"/>
    <w:rsid w:val="004A63B7"/>
    <w:rsid w:val="005024DE"/>
    <w:rsid w:val="00514C5E"/>
    <w:rsid w:val="00524DF1"/>
    <w:rsid w:val="005326B2"/>
    <w:rsid w:val="00543E11"/>
    <w:rsid w:val="00560B8D"/>
    <w:rsid w:val="005806B2"/>
    <w:rsid w:val="005C3BC5"/>
    <w:rsid w:val="005E3FD4"/>
    <w:rsid w:val="006504FB"/>
    <w:rsid w:val="00661084"/>
    <w:rsid w:val="006809C4"/>
    <w:rsid w:val="00690D77"/>
    <w:rsid w:val="006A2CE9"/>
    <w:rsid w:val="006B6628"/>
    <w:rsid w:val="006E507C"/>
    <w:rsid w:val="00724CF9"/>
    <w:rsid w:val="00733141"/>
    <w:rsid w:val="007678C2"/>
    <w:rsid w:val="00771567"/>
    <w:rsid w:val="007724C5"/>
    <w:rsid w:val="00775120"/>
    <w:rsid w:val="007A3A56"/>
    <w:rsid w:val="007B69FE"/>
    <w:rsid w:val="007C7506"/>
    <w:rsid w:val="007D281E"/>
    <w:rsid w:val="00811F3E"/>
    <w:rsid w:val="008158A1"/>
    <w:rsid w:val="0082017D"/>
    <w:rsid w:val="0083379C"/>
    <w:rsid w:val="00854E3F"/>
    <w:rsid w:val="00863959"/>
    <w:rsid w:val="00882C4A"/>
    <w:rsid w:val="008C39C8"/>
    <w:rsid w:val="008F12A0"/>
    <w:rsid w:val="00920664"/>
    <w:rsid w:val="00934626"/>
    <w:rsid w:val="00953BDA"/>
    <w:rsid w:val="009554FB"/>
    <w:rsid w:val="00960753"/>
    <w:rsid w:val="00981F5F"/>
    <w:rsid w:val="00982F8A"/>
    <w:rsid w:val="009A65A0"/>
    <w:rsid w:val="009D0676"/>
    <w:rsid w:val="00A2021E"/>
    <w:rsid w:val="00A26FB4"/>
    <w:rsid w:val="00A6014A"/>
    <w:rsid w:val="00A60FC5"/>
    <w:rsid w:val="00A6533A"/>
    <w:rsid w:val="00A666F3"/>
    <w:rsid w:val="00A74CA2"/>
    <w:rsid w:val="00A74DD3"/>
    <w:rsid w:val="00A951FB"/>
    <w:rsid w:val="00AB3EE5"/>
    <w:rsid w:val="00AB7697"/>
    <w:rsid w:val="00AD58B5"/>
    <w:rsid w:val="00AE7E8C"/>
    <w:rsid w:val="00B352CE"/>
    <w:rsid w:val="00B62E5B"/>
    <w:rsid w:val="00B64074"/>
    <w:rsid w:val="00B7711D"/>
    <w:rsid w:val="00B803F5"/>
    <w:rsid w:val="00BB2BA6"/>
    <w:rsid w:val="00BD0B4E"/>
    <w:rsid w:val="00BD309B"/>
    <w:rsid w:val="00BE328F"/>
    <w:rsid w:val="00BF162F"/>
    <w:rsid w:val="00C11471"/>
    <w:rsid w:val="00C337E0"/>
    <w:rsid w:val="00C61253"/>
    <w:rsid w:val="00C61FF9"/>
    <w:rsid w:val="00CB6429"/>
    <w:rsid w:val="00CC123A"/>
    <w:rsid w:val="00CD1558"/>
    <w:rsid w:val="00D133B0"/>
    <w:rsid w:val="00D70954"/>
    <w:rsid w:val="00DA2B74"/>
    <w:rsid w:val="00E02677"/>
    <w:rsid w:val="00E04054"/>
    <w:rsid w:val="00E124CC"/>
    <w:rsid w:val="00E17FD8"/>
    <w:rsid w:val="00E21997"/>
    <w:rsid w:val="00E44722"/>
    <w:rsid w:val="00E52FF8"/>
    <w:rsid w:val="00E5730F"/>
    <w:rsid w:val="00E66F54"/>
    <w:rsid w:val="00ED793D"/>
    <w:rsid w:val="00EF6D20"/>
    <w:rsid w:val="00F11A2A"/>
    <w:rsid w:val="00F40B11"/>
    <w:rsid w:val="00F8200D"/>
    <w:rsid w:val="00FB4E37"/>
    <w:rsid w:val="00FD50BD"/>
    <w:rsid w:val="00FD57AB"/>
    <w:rsid w:val="00FF20C2"/>
    <w:rsid w:val="012364C0"/>
    <w:rsid w:val="0124076F"/>
    <w:rsid w:val="012632C2"/>
    <w:rsid w:val="012776F1"/>
    <w:rsid w:val="012C6B54"/>
    <w:rsid w:val="012D2997"/>
    <w:rsid w:val="012D3F79"/>
    <w:rsid w:val="01363A47"/>
    <w:rsid w:val="013A7C41"/>
    <w:rsid w:val="013E1D19"/>
    <w:rsid w:val="01420D05"/>
    <w:rsid w:val="014513E5"/>
    <w:rsid w:val="01456D01"/>
    <w:rsid w:val="01485913"/>
    <w:rsid w:val="0148799F"/>
    <w:rsid w:val="014B3AB2"/>
    <w:rsid w:val="0150108E"/>
    <w:rsid w:val="01501C3D"/>
    <w:rsid w:val="01502D43"/>
    <w:rsid w:val="015142D6"/>
    <w:rsid w:val="01521672"/>
    <w:rsid w:val="015D55BB"/>
    <w:rsid w:val="016061EE"/>
    <w:rsid w:val="016820D2"/>
    <w:rsid w:val="016950F5"/>
    <w:rsid w:val="016B0120"/>
    <w:rsid w:val="017130ED"/>
    <w:rsid w:val="017C15B2"/>
    <w:rsid w:val="017E5C89"/>
    <w:rsid w:val="01955701"/>
    <w:rsid w:val="01992500"/>
    <w:rsid w:val="019C03C8"/>
    <w:rsid w:val="01A06922"/>
    <w:rsid w:val="01A307F0"/>
    <w:rsid w:val="01A551EC"/>
    <w:rsid w:val="01A56297"/>
    <w:rsid w:val="01A94D14"/>
    <w:rsid w:val="01AE4917"/>
    <w:rsid w:val="01B20664"/>
    <w:rsid w:val="01B2074C"/>
    <w:rsid w:val="01BB2AFF"/>
    <w:rsid w:val="01BB533C"/>
    <w:rsid w:val="01BD1A26"/>
    <w:rsid w:val="01BD4246"/>
    <w:rsid w:val="01CA6B80"/>
    <w:rsid w:val="01CC6AF3"/>
    <w:rsid w:val="01E337F2"/>
    <w:rsid w:val="01E56540"/>
    <w:rsid w:val="01E57134"/>
    <w:rsid w:val="01F658E1"/>
    <w:rsid w:val="01F6609A"/>
    <w:rsid w:val="02000858"/>
    <w:rsid w:val="020254A2"/>
    <w:rsid w:val="020E175A"/>
    <w:rsid w:val="02113AD9"/>
    <w:rsid w:val="0216039F"/>
    <w:rsid w:val="0221657C"/>
    <w:rsid w:val="022324EC"/>
    <w:rsid w:val="02283A44"/>
    <w:rsid w:val="02342699"/>
    <w:rsid w:val="02377BD0"/>
    <w:rsid w:val="023B65E1"/>
    <w:rsid w:val="02403D91"/>
    <w:rsid w:val="02407038"/>
    <w:rsid w:val="02412635"/>
    <w:rsid w:val="02427285"/>
    <w:rsid w:val="0243075D"/>
    <w:rsid w:val="0246034D"/>
    <w:rsid w:val="02482572"/>
    <w:rsid w:val="024E4158"/>
    <w:rsid w:val="025076C0"/>
    <w:rsid w:val="02553915"/>
    <w:rsid w:val="02571693"/>
    <w:rsid w:val="0263688F"/>
    <w:rsid w:val="026E2D9E"/>
    <w:rsid w:val="027069DC"/>
    <w:rsid w:val="02707DF8"/>
    <w:rsid w:val="02802CE5"/>
    <w:rsid w:val="02863E5E"/>
    <w:rsid w:val="02883B5B"/>
    <w:rsid w:val="0290439A"/>
    <w:rsid w:val="029933D6"/>
    <w:rsid w:val="029D23F9"/>
    <w:rsid w:val="02A03BB4"/>
    <w:rsid w:val="02AA152D"/>
    <w:rsid w:val="02AF634C"/>
    <w:rsid w:val="02AF7AC5"/>
    <w:rsid w:val="02B07303"/>
    <w:rsid w:val="02B17177"/>
    <w:rsid w:val="02B71E3B"/>
    <w:rsid w:val="02B838E9"/>
    <w:rsid w:val="02BE1B46"/>
    <w:rsid w:val="02C116F1"/>
    <w:rsid w:val="02C552BF"/>
    <w:rsid w:val="02C72667"/>
    <w:rsid w:val="02CB1433"/>
    <w:rsid w:val="02D56C98"/>
    <w:rsid w:val="02D67C79"/>
    <w:rsid w:val="02D82BF1"/>
    <w:rsid w:val="02D85307"/>
    <w:rsid w:val="02D93821"/>
    <w:rsid w:val="02DB035A"/>
    <w:rsid w:val="02DB29BE"/>
    <w:rsid w:val="02E555A2"/>
    <w:rsid w:val="02F44A07"/>
    <w:rsid w:val="02F941FC"/>
    <w:rsid w:val="02FA3F4C"/>
    <w:rsid w:val="02FF7BB7"/>
    <w:rsid w:val="030E6355"/>
    <w:rsid w:val="031428C8"/>
    <w:rsid w:val="03162737"/>
    <w:rsid w:val="03185797"/>
    <w:rsid w:val="031A6B3E"/>
    <w:rsid w:val="031D2BA6"/>
    <w:rsid w:val="03234C8E"/>
    <w:rsid w:val="03277FDA"/>
    <w:rsid w:val="032805A0"/>
    <w:rsid w:val="032B4321"/>
    <w:rsid w:val="032F624C"/>
    <w:rsid w:val="03366060"/>
    <w:rsid w:val="033A0B53"/>
    <w:rsid w:val="033E2295"/>
    <w:rsid w:val="03421DD3"/>
    <w:rsid w:val="03447DB6"/>
    <w:rsid w:val="034A3378"/>
    <w:rsid w:val="034B6E24"/>
    <w:rsid w:val="034C665D"/>
    <w:rsid w:val="03504FEF"/>
    <w:rsid w:val="03567615"/>
    <w:rsid w:val="03567817"/>
    <w:rsid w:val="035929A4"/>
    <w:rsid w:val="03602120"/>
    <w:rsid w:val="03621CB6"/>
    <w:rsid w:val="036337E2"/>
    <w:rsid w:val="036B0DF1"/>
    <w:rsid w:val="037451AB"/>
    <w:rsid w:val="037F492E"/>
    <w:rsid w:val="03801CA4"/>
    <w:rsid w:val="0383598B"/>
    <w:rsid w:val="038736B9"/>
    <w:rsid w:val="03874358"/>
    <w:rsid w:val="038A0CBA"/>
    <w:rsid w:val="038C5CE9"/>
    <w:rsid w:val="039160CB"/>
    <w:rsid w:val="03950C6E"/>
    <w:rsid w:val="03955B18"/>
    <w:rsid w:val="03964AE9"/>
    <w:rsid w:val="039D5CA1"/>
    <w:rsid w:val="03A35470"/>
    <w:rsid w:val="03B24E8B"/>
    <w:rsid w:val="03B26B25"/>
    <w:rsid w:val="03B32779"/>
    <w:rsid w:val="03C8664E"/>
    <w:rsid w:val="03CB0B87"/>
    <w:rsid w:val="03CC2F54"/>
    <w:rsid w:val="03D43379"/>
    <w:rsid w:val="03D51B09"/>
    <w:rsid w:val="03D571A8"/>
    <w:rsid w:val="03DB4AE6"/>
    <w:rsid w:val="03E24889"/>
    <w:rsid w:val="03E80989"/>
    <w:rsid w:val="03F4143F"/>
    <w:rsid w:val="03F46398"/>
    <w:rsid w:val="03FF3B20"/>
    <w:rsid w:val="04000A32"/>
    <w:rsid w:val="0408444A"/>
    <w:rsid w:val="040C4072"/>
    <w:rsid w:val="040E105E"/>
    <w:rsid w:val="041058BB"/>
    <w:rsid w:val="043F5413"/>
    <w:rsid w:val="04414842"/>
    <w:rsid w:val="044256CE"/>
    <w:rsid w:val="044278DE"/>
    <w:rsid w:val="044E402C"/>
    <w:rsid w:val="04584E51"/>
    <w:rsid w:val="046312C2"/>
    <w:rsid w:val="04657932"/>
    <w:rsid w:val="04712B65"/>
    <w:rsid w:val="04771249"/>
    <w:rsid w:val="0484614A"/>
    <w:rsid w:val="04863DEA"/>
    <w:rsid w:val="04887501"/>
    <w:rsid w:val="048A08A4"/>
    <w:rsid w:val="0491427D"/>
    <w:rsid w:val="0494605C"/>
    <w:rsid w:val="04990A5A"/>
    <w:rsid w:val="049E22BE"/>
    <w:rsid w:val="04A05AE2"/>
    <w:rsid w:val="04AA51FD"/>
    <w:rsid w:val="04AB2067"/>
    <w:rsid w:val="04B015CE"/>
    <w:rsid w:val="04C079F1"/>
    <w:rsid w:val="04C16877"/>
    <w:rsid w:val="04CB5974"/>
    <w:rsid w:val="04CB6F48"/>
    <w:rsid w:val="04CD23C2"/>
    <w:rsid w:val="04CE7DC5"/>
    <w:rsid w:val="04D3264B"/>
    <w:rsid w:val="04D75775"/>
    <w:rsid w:val="04DC0C01"/>
    <w:rsid w:val="04DF5B03"/>
    <w:rsid w:val="04EF2569"/>
    <w:rsid w:val="04F565A1"/>
    <w:rsid w:val="04FC75E8"/>
    <w:rsid w:val="05007B24"/>
    <w:rsid w:val="0518558D"/>
    <w:rsid w:val="052317B5"/>
    <w:rsid w:val="05232EA4"/>
    <w:rsid w:val="052726F7"/>
    <w:rsid w:val="0528589C"/>
    <w:rsid w:val="053B4E05"/>
    <w:rsid w:val="05440405"/>
    <w:rsid w:val="0546793E"/>
    <w:rsid w:val="05536548"/>
    <w:rsid w:val="055E2315"/>
    <w:rsid w:val="0561050D"/>
    <w:rsid w:val="056406EE"/>
    <w:rsid w:val="05670A32"/>
    <w:rsid w:val="056F49D0"/>
    <w:rsid w:val="05705AD5"/>
    <w:rsid w:val="05722AFB"/>
    <w:rsid w:val="05737FF1"/>
    <w:rsid w:val="057757F4"/>
    <w:rsid w:val="057B1232"/>
    <w:rsid w:val="057B184C"/>
    <w:rsid w:val="057D5138"/>
    <w:rsid w:val="05840BC7"/>
    <w:rsid w:val="058C42F0"/>
    <w:rsid w:val="058D7230"/>
    <w:rsid w:val="05925B0E"/>
    <w:rsid w:val="05940A1A"/>
    <w:rsid w:val="059C39E6"/>
    <w:rsid w:val="059C4B65"/>
    <w:rsid w:val="05A50E9D"/>
    <w:rsid w:val="05A74195"/>
    <w:rsid w:val="05A74BE1"/>
    <w:rsid w:val="05B73020"/>
    <w:rsid w:val="05BF37F2"/>
    <w:rsid w:val="05C43D66"/>
    <w:rsid w:val="05C6713F"/>
    <w:rsid w:val="05D35D98"/>
    <w:rsid w:val="05DC222F"/>
    <w:rsid w:val="05E108C0"/>
    <w:rsid w:val="05E15FCE"/>
    <w:rsid w:val="05E248EC"/>
    <w:rsid w:val="05E61321"/>
    <w:rsid w:val="05E95BB1"/>
    <w:rsid w:val="05F1344D"/>
    <w:rsid w:val="05F24906"/>
    <w:rsid w:val="05F405E9"/>
    <w:rsid w:val="060E3F16"/>
    <w:rsid w:val="06116A4B"/>
    <w:rsid w:val="06157DA7"/>
    <w:rsid w:val="061946ED"/>
    <w:rsid w:val="061C202A"/>
    <w:rsid w:val="062576EB"/>
    <w:rsid w:val="062C4285"/>
    <w:rsid w:val="062F5DC6"/>
    <w:rsid w:val="06312AB4"/>
    <w:rsid w:val="06314069"/>
    <w:rsid w:val="063705FA"/>
    <w:rsid w:val="0639211A"/>
    <w:rsid w:val="063946D7"/>
    <w:rsid w:val="06396AC3"/>
    <w:rsid w:val="063E0369"/>
    <w:rsid w:val="063E0E1B"/>
    <w:rsid w:val="064847F9"/>
    <w:rsid w:val="06520D7D"/>
    <w:rsid w:val="06523767"/>
    <w:rsid w:val="065B7C6B"/>
    <w:rsid w:val="065C725B"/>
    <w:rsid w:val="067D34AF"/>
    <w:rsid w:val="067D6584"/>
    <w:rsid w:val="06882AD1"/>
    <w:rsid w:val="06897990"/>
    <w:rsid w:val="068B32A7"/>
    <w:rsid w:val="069C5A90"/>
    <w:rsid w:val="06A851AD"/>
    <w:rsid w:val="06AD19C3"/>
    <w:rsid w:val="06AE0C1F"/>
    <w:rsid w:val="06BE3444"/>
    <w:rsid w:val="06C67F75"/>
    <w:rsid w:val="06CA162E"/>
    <w:rsid w:val="06CC064B"/>
    <w:rsid w:val="06CC7770"/>
    <w:rsid w:val="06D44880"/>
    <w:rsid w:val="06D971C3"/>
    <w:rsid w:val="06DB3504"/>
    <w:rsid w:val="06DD0B48"/>
    <w:rsid w:val="06DF64DF"/>
    <w:rsid w:val="06E101CB"/>
    <w:rsid w:val="06E55836"/>
    <w:rsid w:val="06E62497"/>
    <w:rsid w:val="06F2193A"/>
    <w:rsid w:val="06F410B8"/>
    <w:rsid w:val="06F7768D"/>
    <w:rsid w:val="06FA2AF1"/>
    <w:rsid w:val="06FD3FE9"/>
    <w:rsid w:val="06FE426B"/>
    <w:rsid w:val="07047B86"/>
    <w:rsid w:val="070840AF"/>
    <w:rsid w:val="07125369"/>
    <w:rsid w:val="071263C4"/>
    <w:rsid w:val="07132FAE"/>
    <w:rsid w:val="07153E28"/>
    <w:rsid w:val="07155E67"/>
    <w:rsid w:val="07175EC8"/>
    <w:rsid w:val="071D353B"/>
    <w:rsid w:val="07217B18"/>
    <w:rsid w:val="07224C6E"/>
    <w:rsid w:val="07245B99"/>
    <w:rsid w:val="072A736C"/>
    <w:rsid w:val="07331F26"/>
    <w:rsid w:val="074B01F4"/>
    <w:rsid w:val="074D41CC"/>
    <w:rsid w:val="074F697F"/>
    <w:rsid w:val="075203A0"/>
    <w:rsid w:val="07564E76"/>
    <w:rsid w:val="075A32BF"/>
    <w:rsid w:val="075C666A"/>
    <w:rsid w:val="07602875"/>
    <w:rsid w:val="07621A52"/>
    <w:rsid w:val="0768672E"/>
    <w:rsid w:val="076B6E3E"/>
    <w:rsid w:val="076D296F"/>
    <w:rsid w:val="077461C9"/>
    <w:rsid w:val="07751342"/>
    <w:rsid w:val="07824B2D"/>
    <w:rsid w:val="078C6ACF"/>
    <w:rsid w:val="079144D0"/>
    <w:rsid w:val="07A21155"/>
    <w:rsid w:val="07AD0E52"/>
    <w:rsid w:val="07B2016A"/>
    <w:rsid w:val="07B6078A"/>
    <w:rsid w:val="07B770FC"/>
    <w:rsid w:val="07B8559D"/>
    <w:rsid w:val="07C215FE"/>
    <w:rsid w:val="07C75194"/>
    <w:rsid w:val="07C91004"/>
    <w:rsid w:val="07D906A6"/>
    <w:rsid w:val="07DA7422"/>
    <w:rsid w:val="07DE4476"/>
    <w:rsid w:val="07E00F5D"/>
    <w:rsid w:val="07E75DD8"/>
    <w:rsid w:val="07E9749E"/>
    <w:rsid w:val="07EA5706"/>
    <w:rsid w:val="07ED2E21"/>
    <w:rsid w:val="07F64D63"/>
    <w:rsid w:val="07FA78F8"/>
    <w:rsid w:val="08087A10"/>
    <w:rsid w:val="080F4427"/>
    <w:rsid w:val="08134C34"/>
    <w:rsid w:val="08180EC3"/>
    <w:rsid w:val="08216252"/>
    <w:rsid w:val="082A78AE"/>
    <w:rsid w:val="082E28ED"/>
    <w:rsid w:val="082F4AFC"/>
    <w:rsid w:val="08362B50"/>
    <w:rsid w:val="08374882"/>
    <w:rsid w:val="083D65B5"/>
    <w:rsid w:val="084D6436"/>
    <w:rsid w:val="08515D7A"/>
    <w:rsid w:val="085E75EC"/>
    <w:rsid w:val="08624E0B"/>
    <w:rsid w:val="08672AB5"/>
    <w:rsid w:val="086B4368"/>
    <w:rsid w:val="087614A2"/>
    <w:rsid w:val="08771BFA"/>
    <w:rsid w:val="088244A4"/>
    <w:rsid w:val="08872011"/>
    <w:rsid w:val="088A6662"/>
    <w:rsid w:val="08A12059"/>
    <w:rsid w:val="08A320DF"/>
    <w:rsid w:val="08AF3BC4"/>
    <w:rsid w:val="08B6383D"/>
    <w:rsid w:val="08B745A9"/>
    <w:rsid w:val="08B77CCC"/>
    <w:rsid w:val="08C40477"/>
    <w:rsid w:val="08D45A82"/>
    <w:rsid w:val="08DD5BCD"/>
    <w:rsid w:val="08EA3249"/>
    <w:rsid w:val="08EB6338"/>
    <w:rsid w:val="08FF1346"/>
    <w:rsid w:val="09003C2B"/>
    <w:rsid w:val="090868A5"/>
    <w:rsid w:val="090A18D0"/>
    <w:rsid w:val="090C2686"/>
    <w:rsid w:val="09140983"/>
    <w:rsid w:val="09187FD2"/>
    <w:rsid w:val="091D064F"/>
    <w:rsid w:val="091E257F"/>
    <w:rsid w:val="0923398F"/>
    <w:rsid w:val="092A68AE"/>
    <w:rsid w:val="093A18C1"/>
    <w:rsid w:val="093D3F86"/>
    <w:rsid w:val="093F067E"/>
    <w:rsid w:val="093F362F"/>
    <w:rsid w:val="094575D9"/>
    <w:rsid w:val="094A4886"/>
    <w:rsid w:val="095210EB"/>
    <w:rsid w:val="09524412"/>
    <w:rsid w:val="09564A93"/>
    <w:rsid w:val="09582C7A"/>
    <w:rsid w:val="095B611F"/>
    <w:rsid w:val="096153DB"/>
    <w:rsid w:val="096459BB"/>
    <w:rsid w:val="096D68AE"/>
    <w:rsid w:val="097139EA"/>
    <w:rsid w:val="09716978"/>
    <w:rsid w:val="09730AA0"/>
    <w:rsid w:val="097817BC"/>
    <w:rsid w:val="097869BE"/>
    <w:rsid w:val="09917420"/>
    <w:rsid w:val="09954A6A"/>
    <w:rsid w:val="09A20A2B"/>
    <w:rsid w:val="09A25C5C"/>
    <w:rsid w:val="09A723DC"/>
    <w:rsid w:val="09A85575"/>
    <w:rsid w:val="09AF3ACF"/>
    <w:rsid w:val="09B168DB"/>
    <w:rsid w:val="09B5251D"/>
    <w:rsid w:val="09B64004"/>
    <w:rsid w:val="09BA6501"/>
    <w:rsid w:val="09BB34F4"/>
    <w:rsid w:val="09C67129"/>
    <w:rsid w:val="09CD6E28"/>
    <w:rsid w:val="09CF1B87"/>
    <w:rsid w:val="09D07035"/>
    <w:rsid w:val="09DB501B"/>
    <w:rsid w:val="09DF7C39"/>
    <w:rsid w:val="09E05D7D"/>
    <w:rsid w:val="09E57912"/>
    <w:rsid w:val="09E8447D"/>
    <w:rsid w:val="09EC3373"/>
    <w:rsid w:val="09EF72CF"/>
    <w:rsid w:val="09F4686E"/>
    <w:rsid w:val="0A0D5DEF"/>
    <w:rsid w:val="0A157109"/>
    <w:rsid w:val="0A1D4C89"/>
    <w:rsid w:val="0A2146BD"/>
    <w:rsid w:val="0A233E1B"/>
    <w:rsid w:val="0A2B57F8"/>
    <w:rsid w:val="0A34640B"/>
    <w:rsid w:val="0A3561B1"/>
    <w:rsid w:val="0A45265C"/>
    <w:rsid w:val="0A551013"/>
    <w:rsid w:val="0A5A324A"/>
    <w:rsid w:val="0A5C424D"/>
    <w:rsid w:val="0A672A03"/>
    <w:rsid w:val="0A697FF7"/>
    <w:rsid w:val="0A713A94"/>
    <w:rsid w:val="0A770282"/>
    <w:rsid w:val="0A77555A"/>
    <w:rsid w:val="0A796BCC"/>
    <w:rsid w:val="0A7A5D0C"/>
    <w:rsid w:val="0A7C72B6"/>
    <w:rsid w:val="0A834E9F"/>
    <w:rsid w:val="0A936162"/>
    <w:rsid w:val="0A9A4A96"/>
    <w:rsid w:val="0AA2447D"/>
    <w:rsid w:val="0AB263DB"/>
    <w:rsid w:val="0AB35073"/>
    <w:rsid w:val="0AB56802"/>
    <w:rsid w:val="0AB64677"/>
    <w:rsid w:val="0AB81812"/>
    <w:rsid w:val="0ABC37F9"/>
    <w:rsid w:val="0ACD1264"/>
    <w:rsid w:val="0AD264CD"/>
    <w:rsid w:val="0AD27285"/>
    <w:rsid w:val="0AD4629A"/>
    <w:rsid w:val="0AD65FCA"/>
    <w:rsid w:val="0AD93D42"/>
    <w:rsid w:val="0ADB3E30"/>
    <w:rsid w:val="0ADB5EFC"/>
    <w:rsid w:val="0AE055B1"/>
    <w:rsid w:val="0AE414FF"/>
    <w:rsid w:val="0AEB4411"/>
    <w:rsid w:val="0AEE2D4B"/>
    <w:rsid w:val="0AF73B79"/>
    <w:rsid w:val="0AF75833"/>
    <w:rsid w:val="0B0536C5"/>
    <w:rsid w:val="0B064367"/>
    <w:rsid w:val="0B1C3972"/>
    <w:rsid w:val="0B287F64"/>
    <w:rsid w:val="0B2E70A1"/>
    <w:rsid w:val="0B321D41"/>
    <w:rsid w:val="0B3D28A8"/>
    <w:rsid w:val="0B3E728A"/>
    <w:rsid w:val="0B3F7848"/>
    <w:rsid w:val="0B423E46"/>
    <w:rsid w:val="0B480B11"/>
    <w:rsid w:val="0B4818A8"/>
    <w:rsid w:val="0B4B134C"/>
    <w:rsid w:val="0B5C4807"/>
    <w:rsid w:val="0B6A2122"/>
    <w:rsid w:val="0B6F2FE7"/>
    <w:rsid w:val="0B7450B7"/>
    <w:rsid w:val="0B7B6032"/>
    <w:rsid w:val="0B7D717D"/>
    <w:rsid w:val="0B805AAA"/>
    <w:rsid w:val="0B85753B"/>
    <w:rsid w:val="0B8F4300"/>
    <w:rsid w:val="0B917E8D"/>
    <w:rsid w:val="0B954FAB"/>
    <w:rsid w:val="0B9C3EF6"/>
    <w:rsid w:val="0B9D79F8"/>
    <w:rsid w:val="0B9E358C"/>
    <w:rsid w:val="0BA14F74"/>
    <w:rsid w:val="0BA37CEF"/>
    <w:rsid w:val="0BAD2DF0"/>
    <w:rsid w:val="0BC046AB"/>
    <w:rsid w:val="0BC33BBB"/>
    <w:rsid w:val="0BC6763B"/>
    <w:rsid w:val="0BC945DC"/>
    <w:rsid w:val="0BCC669E"/>
    <w:rsid w:val="0BCF3634"/>
    <w:rsid w:val="0BD75EDE"/>
    <w:rsid w:val="0BE56ED6"/>
    <w:rsid w:val="0BEA01DF"/>
    <w:rsid w:val="0BEE5283"/>
    <w:rsid w:val="0BF45847"/>
    <w:rsid w:val="0BFC3F63"/>
    <w:rsid w:val="0BFC4C78"/>
    <w:rsid w:val="0BFF1B84"/>
    <w:rsid w:val="0C01122A"/>
    <w:rsid w:val="0C07751B"/>
    <w:rsid w:val="0C0A0914"/>
    <w:rsid w:val="0C132036"/>
    <w:rsid w:val="0C18255A"/>
    <w:rsid w:val="0C186FB7"/>
    <w:rsid w:val="0C1D116B"/>
    <w:rsid w:val="0C206002"/>
    <w:rsid w:val="0C2A29B3"/>
    <w:rsid w:val="0C2B4020"/>
    <w:rsid w:val="0C2E40C3"/>
    <w:rsid w:val="0C310EBC"/>
    <w:rsid w:val="0C311FDD"/>
    <w:rsid w:val="0C364789"/>
    <w:rsid w:val="0C3D42CF"/>
    <w:rsid w:val="0C40447D"/>
    <w:rsid w:val="0C414D9C"/>
    <w:rsid w:val="0C4800A2"/>
    <w:rsid w:val="0C5E16C5"/>
    <w:rsid w:val="0C6617B5"/>
    <w:rsid w:val="0C6755A2"/>
    <w:rsid w:val="0C727654"/>
    <w:rsid w:val="0C7D5799"/>
    <w:rsid w:val="0C861BE2"/>
    <w:rsid w:val="0C8B511A"/>
    <w:rsid w:val="0C8C162F"/>
    <w:rsid w:val="0C934943"/>
    <w:rsid w:val="0C9C74E6"/>
    <w:rsid w:val="0C9D5D78"/>
    <w:rsid w:val="0C9E1D7B"/>
    <w:rsid w:val="0C9F6FCF"/>
    <w:rsid w:val="0CAC4D83"/>
    <w:rsid w:val="0CB16812"/>
    <w:rsid w:val="0CC26074"/>
    <w:rsid w:val="0CC522EB"/>
    <w:rsid w:val="0CD76DC3"/>
    <w:rsid w:val="0CD835A2"/>
    <w:rsid w:val="0CE25B81"/>
    <w:rsid w:val="0CE726C3"/>
    <w:rsid w:val="0CE82B3C"/>
    <w:rsid w:val="0CE8781E"/>
    <w:rsid w:val="0CEB1010"/>
    <w:rsid w:val="0CEB29A2"/>
    <w:rsid w:val="0CEE3257"/>
    <w:rsid w:val="0CF0034E"/>
    <w:rsid w:val="0CF41CB2"/>
    <w:rsid w:val="0CF47F97"/>
    <w:rsid w:val="0D0D0B3B"/>
    <w:rsid w:val="0D0D217E"/>
    <w:rsid w:val="0D1421B8"/>
    <w:rsid w:val="0D191C91"/>
    <w:rsid w:val="0D1D647E"/>
    <w:rsid w:val="0D1E3329"/>
    <w:rsid w:val="0D381D32"/>
    <w:rsid w:val="0D46589A"/>
    <w:rsid w:val="0D481F5D"/>
    <w:rsid w:val="0D515F15"/>
    <w:rsid w:val="0D584659"/>
    <w:rsid w:val="0D6602AE"/>
    <w:rsid w:val="0D7057D3"/>
    <w:rsid w:val="0D7500E5"/>
    <w:rsid w:val="0D751DFA"/>
    <w:rsid w:val="0D795CAD"/>
    <w:rsid w:val="0D7E5D08"/>
    <w:rsid w:val="0D804D61"/>
    <w:rsid w:val="0D836504"/>
    <w:rsid w:val="0D8433FC"/>
    <w:rsid w:val="0D8F40FC"/>
    <w:rsid w:val="0D9A5E5F"/>
    <w:rsid w:val="0D9B458B"/>
    <w:rsid w:val="0D9B5AE6"/>
    <w:rsid w:val="0DA2526B"/>
    <w:rsid w:val="0DA47F6E"/>
    <w:rsid w:val="0DA60405"/>
    <w:rsid w:val="0DAD1E9A"/>
    <w:rsid w:val="0DB2342D"/>
    <w:rsid w:val="0DB26C15"/>
    <w:rsid w:val="0DC84901"/>
    <w:rsid w:val="0DC96D29"/>
    <w:rsid w:val="0DD12FE4"/>
    <w:rsid w:val="0DDC083B"/>
    <w:rsid w:val="0DDD290E"/>
    <w:rsid w:val="0DDE68EC"/>
    <w:rsid w:val="0DEA3E04"/>
    <w:rsid w:val="0DFA21FD"/>
    <w:rsid w:val="0E02186F"/>
    <w:rsid w:val="0E1107F6"/>
    <w:rsid w:val="0E1B289B"/>
    <w:rsid w:val="0E1B70AA"/>
    <w:rsid w:val="0E1F0611"/>
    <w:rsid w:val="0E2A309D"/>
    <w:rsid w:val="0E2A392F"/>
    <w:rsid w:val="0E2A700A"/>
    <w:rsid w:val="0E2D320D"/>
    <w:rsid w:val="0E3269E6"/>
    <w:rsid w:val="0E4025C4"/>
    <w:rsid w:val="0E412FDE"/>
    <w:rsid w:val="0E4163C3"/>
    <w:rsid w:val="0E516F80"/>
    <w:rsid w:val="0E520A50"/>
    <w:rsid w:val="0E527027"/>
    <w:rsid w:val="0E581A34"/>
    <w:rsid w:val="0E58215F"/>
    <w:rsid w:val="0E5D6511"/>
    <w:rsid w:val="0E6E7DB3"/>
    <w:rsid w:val="0E700A8D"/>
    <w:rsid w:val="0E70152A"/>
    <w:rsid w:val="0E766BDE"/>
    <w:rsid w:val="0E7C01EA"/>
    <w:rsid w:val="0E8249E4"/>
    <w:rsid w:val="0E902AC0"/>
    <w:rsid w:val="0EA12DBA"/>
    <w:rsid w:val="0EA233F7"/>
    <w:rsid w:val="0EAE6291"/>
    <w:rsid w:val="0EB43B36"/>
    <w:rsid w:val="0EBD1326"/>
    <w:rsid w:val="0EC06169"/>
    <w:rsid w:val="0EC27532"/>
    <w:rsid w:val="0EC30D53"/>
    <w:rsid w:val="0EC60967"/>
    <w:rsid w:val="0EC83CB7"/>
    <w:rsid w:val="0EC86729"/>
    <w:rsid w:val="0ED025E9"/>
    <w:rsid w:val="0ED46451"/>
    <w:rsid w:val="0EDE090F"/>
    <w:rsid w:val="0EE25CE0"/>
    <w:rsid w:val="0EF26DF2"/>
    <w:rsid w:val="0EF63A2E"/>
    <w:rsid w:val="0F047CBD"/>
    <w:rsid w:val="0F096DB5"/>
    <w:rsid w:val="0F0C6F44"/>
    <w:rsid w:val="0F0E0B58"/>
    <w:rsid w:val="0F1E3BAC"/>
    <w:rsid w:val="0F1F3668"/>
    <w:rsid w:val="0F28083C"/>
    <w:rsid w:val="0F396D2B"/>
    <w:rsid w:val="0F3C6132"/>
    <w:rsid w:val="0F3D72D9"/>
    <w:rsid w:val="0F3F4899"/>
    <w:rsid w:val="0F472B64"/>
    <w:rsid w:val="0F4812EA"/>
    <w:rsid w:val="0F5607DC"/>
    <w:rsid w:val="0F5645C2"/>
    <w:rsid w:val="0F66644C"/>
    <w:rsid w:val="0F6B7061"/>
    <w:rsid w:val="0F737E9B"/>
    <w:rsid w:val="0F7579D0"/>
    <w:rsid w:val="0F792BC5"/>
    <w:rsid w:val="0F7A550A"/>
    <w:rsid w:val="0F7F7EAF"/>
    <w:rsid w:val="0F8978FF"/>
    <w:rsid w:val="0F8B3980"/>
    <w:rsid w:val="0F8E3358"/>
    <w:rsid w:val="0F950FC0"/>
    <w:rsid w:val="0F954A97"/>
    <w:rsid w:val="0FA24CB0"/>
    <w:rsid w:val="0FA54B00"/>
    <w:rsid w:val="0FB40371"/>
    <w:rsid w:val="0FB95BBE"/>
    <w:rsid w:val="0FBC6BA6"/>
    <w:rsid w:val="0FC17236"/>
    <w:rsid w:val="0FC67AD1"/>
    <w:rsid w:val="0FC83C9C"/>
    <w:rsid w:val="0FCC0A2D"/>
    <w:rsid w:val="0FDE11AE"/>
    <w:rsid w:val="0FE26BCD"/>
    <w:rsid w:val="0FE82179"/>
    <w:rsid w:val="0FED494C"/>
    <w:rsid w:val="0FF56FFD"/>
    <w:rsid w:val="0FF96A24"/>
    <w:rsid w:val="0FF975ED"/>
    <w:rsid w:val="10017811"/>
    <w:rsid w:val="1005183D"/>
    <w:rsid w:val="100B5C4D"/>
    <w:rsid w:val="100D38F5"/>
    <w:rsid w:val="100E3110"/>
    <w:rsid w:val="10197AE0"/>
    <w:rsid w:val="10215DE6"/>
    <w:rsid w:val="1029683A"/>
    <w:rsid w:val="103C00BD"/>
    <w:rsid w:val="103C7172"/>
    <w:rsid w:val="10403E2A"/>
    <w:rsid w:val="10521286"/>
    <w:rsid w:val="10552F8C"/>
    <w:rsid w:val="10561104"/>
    <w:rsid w:val="10595A92"/>
    <w:rsid w:val="106769CF"/>
    <w:rsid w:val="1069111C"/>
    <w:rsid w:val="106A436D"/>
    <w:rsid w:val="10702E7D"/>
    <w:rsid w:val="10733D25"/>
    <w:rsid w:val="10776C95"/>
    <w:rsid w:val="107A4BD7"/>
    <w:rsid w:val="107C6156"/>
    <w:rsid w:val="108603A0"/>
    <w:rsid w:val="10877B38"/>
    <w:rsid w:val="108A292A"/>
    <w:rsid w:val="108F16E1"/>
    <w:rsid w:val="1091174E"/>
    <w:rsid w:val="10921B76"/>
    <w:rsid w:val="109B4F99"/>
    <w:rsid w:val="10A85869"/>
    <w:rsid w:val="10A864C0"/>
    <w:rsid w:val="10AF5638"/>
    <w:rsid w:val="10B57B22"/>
    <w:rsid w:val="10C26695"/>
    <w:rsid w:val="10CD6775"/>
    <w:rsid w:val="10D73629"/>
    <w:rsid w:val="10D8116C"/>
    <w:rsid w:val="10DA28EB"/>
    <w:rsid w:val="10E26C23"/>
    <w:rsid w:val="10E57359"/>
    <w:rsid w:val="10E73216"/>
    <w:rsid w:val="10ED5DDD"/>
    <w:rsid w:val="10F043D9"/>
    <w:rsid w:val="10F27A23"/>
    <w:rsid w:val="11014BA2"/>
    <w:rsid w:val="11031640"/>
    <w:rsid w:val="11042F99"/>
    <w:rsid w:val="110E481E"/>
    <w:rsid w:val="111601B6"/>
    <w:rsid w:val="11172256"/>
    <w:rsid w:val="112D6C0C"/>
    <w:rsid w:val="112F754A"/>
    <w:rsid w:val="11364DB7"/>
    <w:rsid w:val="1137610F"/>
    <w:rsid w:val="11381DBA"/>
    <w:rsid w:val="113C584F"/>
    <w:rsid w:val="114B0013"/>
    <w:rsid w:val="115114FA"/>
    <w:rsid w:val="115239EC"/>
    <w:rsid w:val="11525242"/>
    <w:rsid w:val="11536231"/>
    <w:rsid w:val="116241CA"/>
    <w:rsid w:val="11755876"/>
    <w:rsid w:val="117F124E"/>
    <w:rsid w:val="11854B1F"/>
    <w:rsid w:val="11857582"/>
    <w:rsid w:val="11870761"/>
    <w:rsid w:val="11972272"/>
    <w:rsid w:val="119A1C3F"/>
    <w:rsid w:val="11A518EE"/>
    <w:rsid w:val="11AB793A"/>
    <w:rsid w:val="11AE2EA2"/>
    <w:rsid w:val="11AE7849"/>
    <w:rsid w:val="11B97A18"/>
    <w:rsid w:val="11DF5AAD"/>
    <w:rsid w:val="11E21E9D"/>
    <w:rsid w:val="11E47AA1"/>
    <w:rsid w:val="11F3714A"/>
    <w:rsid w:val="11FE016A"/>
    <w:rsid w:val="120A2731"/>
    <w:rsid w:val="120F02CD"/>
    <w:rsid w:val="1219010F"/>
    <w:rsid w:val="12215035"/>
    <w:rsid w:val="12232372"/>
    <w:rsid w:val="12307781"/>
    <w:rsid w:val="12340B83"/>
    <w:rsid w:val="12355F44"/>
    <w:rsid w:val="12381680"/>
    <w:rsid w:val="12392C1C"/>
    <w:rsid w:val="123B0278"/>
    <w:rsid w:val="123D2DAF"/>
    <w:rsid w:val="12432853"/>
    <w:rsid w:val="12451E3D"/>
    <w:rsid w:val="124756E2"/>
    <w:rsid w:val="12485122"/>
    <w:rsid w:val="124D04EA"/>
    <w:rsid w:val="12596C98"/>
    <w:rsid w:val="125B1FDA"/>
    <w:rsid w:val="125E16A0"/>
    <w:rsid w:val="125F2A03"/>
    <w:rsid w:val="126A78E1"/>
    <w:rsid w:val="1270347B"/>
    <w:rsid w:val="127452F3"/>
    <w:rsid w:val="127D022C"/>
    <w:rsid w:val="127D38E2"/>
    <w:rsid w:val="127E0D7E"/>
    <w:rsid w:val="12841EAF"/>
    <w:rsid w:val="12885615"/>
    <w:rsid w:val="128A5151"/>
    <w:rsid w:val="129054AE"/>
    <w:rsid w:val="12A55409"/>
    <w:rsid w:val="12A60D29"/>
    <w:rsid w:val="12AF5E9F"/>
    <w:rsid w:val="12B00E74"/>
    <w:rsid w:val="12B071E0"/>
    <w:rsid w:val="12B30FF0"/>
    <w:rsid w:val="12B727AD"/>
    <w:rsid w:val="12BE2998"/>
    <w:rsid w:val="12C00999"/>
    <w:rsid w:val="12C20F0F"/>
    <w:rsid w:val="12C34B8F"/>
    <w:rsid w:val="12C976EB"/>
    <w:rsid w:val="12DB5DB6"/>
    <w:rsid w:val="12DC7A01"/>
    <w:rsid w:val="12E37842"/>
    <w:rsid w:val="12EC0B24"/>
    <w:rsid w:val="12F347EE"/>
    <w:rsid w:val="12F9366E"/>
    <w:rsid w:val="13016872"/>
    <w:rsid w:val="130C3E3A"/>
    <w:rsid w:val="13123261"/>
    <w:rsid w:val="13191476"/>
    <w:rsid w:val="131D3A82"/>
    <w:rsid w:val="131D7E0E"/>
    <w:rsid w:val="13221893"/>
    <w:rsid w:val="132B78A0"/>
    <w:rsid w:val="13322C52"/>
    <w:rsid w:val="133B09CB"/>
    <w:rsid w:val="133B7DE7"/>
    <w:rsid w:val="133C07C2"/>
    <w:rsid w:val="133F7907"/>
    <w:rsid w:val="13400403"/>
    <w:rsid w:val="13507032"/>
    <w:rsid w:val="13527392"/>
    <w:rsid w:val="13570E19"/>
    <w:rsid w:val="13581A29"/>
    <w:rsid w:val="135A6418"/>
    <w:rsid w:val="1362618A"/>
    <w:rsid w:val="13646C62"/>
    <w:rsid w:val="136F670C"/>
    <w:rsid w:val="13706EB9"/>
    <w:rsid w:val="13764ED0"/>
    <w:rsid w:val="13767043"/>
    <w:rsid w:val="137935EF"/>
    <w:rsid w:val="13796108"/>
    <w:rsid w:val="1382560F"/>
    <w:rsid w:val="13854F92"/>
    <w:rsid w:val="138C7F6B"/>
    <w:rsid w:val="138D2030"/>
    <w:rsid w:val="138E0FA9"/>
    <w:rsid w:val="13947FFC"/>
    <w:rsid w:val="1395337D"/>
    <w:rsid w:val="13956C4D"/>
    <w:rsid w:val="139A1CB5"/>
    <w:rsid w:val="139C62E3"/>
    <w:rsid w:val="13A31DA8"/>
    <w:rsid w:val="13AB7BDB"/>
    <w:rsid w:val="13B37185"/>
    <w:rsid w:val="13B44030"/>
    <w:rsid w:val="13B66100"/>
    <w:rsid w:val="13BD1AA8"/>
    <w:rsid w:val="13CE5B66"/>
    <w:rsid w:val="13D22378"/>
    <w:rsid w:val="13D42F6C"/>
    <w:rsid w:val="13D50EC2"/>
    <w:rsid w:val="13D81198"/>
    <w:rsid w:val="13DA3C6F"/>
    <w:rsid w:val="13E07918"/>
    <w:rsid w:val="13E1596D"/>
    <w:rsid w:val="13E34292"/>
    <w:rsid w:val="13EA51B6"/>
    <w:rsid w:val="13EE031E"/>
    <w:rsid w:val="13F73897"/>
    <w:rsid w:val="13F7475C"/>
    <w:rsid w:val="13FB553F"/>
    <w:rsid w:val="14010695"/>
    <w:rsid w:val="140835CB"/>
    <w:rsid w:val="140E1567"/>
    <w:rsid w:val="14132ED3"/>
    <w:rsid w:val="141B24EA"/>
    <w:rsid w:val="14202D06"/>
    <w:rsid w:val="14230DAD"/>
    <w:rsid w:val="14290264"/>
    <w:rsid w:val="142F65BF"/>
    <w:rsid w:val="14321973"/>
    <w:rsid w:val="143F3222"/>
    <w:rsid w:val="14446B60"/>
    <w:rsid w:val="144C266D"/>
    <w:rsid w:val="14510C48"/>
    <w:rsid w:val="1455478E"/>
    <w:rsid w:val="145636B1"/>
    <w:rsid w:val="145E1D2B"/>
    <w:rsid w:val="14683389"/>
    <w:rsid w:val="146F58F6"/>
    <w:rsid w:val="1474086F"/>
    <w:rsid w:val="1476764F"/>
    <w:rsid w:val="14787BBD"/>
    <w:rsid w:val="147F3B8F"/>
    <w:rsid w:val="1481019F"/>
    <w:rsid w:val="148217C1"/>
    <w:rsid w:val="14892E2E"/>
    <w:rsid w:val="149112AC"/>
    <w:rsid w:val="149B0194"/>
    <w:rsid w:val="149D759E"/>
    <w:rsid w:val="149E7216"/>
    <w:rsid w:val="14A82FFC"/>
    <w:rsid w:val="14AA472F"/>
    <w:rsid w:val="14AB4596"/>
    <w:rsid w:val="14AF7CFC"/>
    <w:rsid w:val="14B131ED"/>
    <w:rsid w:val="14C90CD1"/>
    <w:rsid w:val="14C92206"/>
    <w:rsid w:val="14CA2A32"/>
    <w:rsid w:val="14CA2F29"/>
    <w:rsid w:val="14CB2BAA"/>
    <w:rsid w:val="14D41AC8"/>
    <w:rsid w:val="14D52F3E"/>
    <w:rsid w:val="14D678D7"/>
    <w:rsid w:val="14DC1A2B"/>
    <w:rsid w:val="14E81E79"/>
    <w:rsid w:val="14EA1CE0"/>
    <w:rsid w:val="14EB0FF7"/>
    <w:rsid w:val="14F07829"/>
    <w:rsid w:val="14F43ADB"/>
    <w:rsid w:val="14FD4C82"/>
    <w:rsid w:val="150304E6"/>
    <w:rsid w:val="150A236E"/>
    <w:rsid w:val="1512056D"/>
    <w:rsid w:val="15137C71"/>
    <w:rsid w:val="15145B67"/>
    <w:rsid w:val="151545CD"/>
    <w:rsid w:val="151926A3"/>
    <w:rsid w:val="152C2277"/>
    <w:rsid w:val="1549113D"/>
    <w:rsid w:val="154A323E"/>
    <w:rsid w:val="154B4BFD"/>
    <w:rsid w:val="15502594"/>
    <w:rsid w:val="1553384B"/>
    <w:rsid w:val="15560850"/>
    <w:rsid w:val="155E736C"/>
    <w:rsid w:val="15601BC5"/>
    <w:rsid w:val="156E6614"/>
    <w:rsid w:val="15750310"/>
    <w:rsid w:val="157C5622"/>
    <w:rsid w:val="157C61F3"/>
    <w:rsid w:val="158331C8"/>
    <w:rsid w:val="15884D17"/>
    <w:rsid w:val="15924A5F"/>
    <w:rsid w:val="1597449C"/>
    <w:rsid w:val="15981C2D"/>
    <w:rsid w:val="159C2A40"/>
    <w:rsid w:val="15A34C47"/>
    <w:rsid w:val="15B41B8F"/>
    <w:rsid w:val="15B50D0A"/>
    <w:rsid w:val="15BE5861"/>
    <w:rsid w:val="15BE61F2"/>
    <w:rsid w:val="15C45C46"/>
    <w:rsid w:val="15CD0C05"/>
    <w:rsid w:val="15CE5984"/>
    <w:rsid w:val="15DB7839"/>
    <w:rsid w:val="15E47A8D"/>
    <w:rsid w:val="15E707D3"/>
    <w:rsid w:val="15ED5A11"/>
    <w:rsid w:val="15EF2E74"/>
    <w:rsid w:val="15F33659"/>
    <w:rsid w:val="15F43FFB"/>
    <w:rsid w:val="16025E11"/>
    <w:rsid w:val="16054BE7"/>
    <w:rsid w:val="160C70AB"/>
    <w:rsid w:val="160D2439"/>
    <w:rsid w:val="161037E9"/>
    <w:rsid w:val="1618177D"/>
    <w:rsid w:val="162203F8"/>
    <w:rsid w:val="162426E4"/>
    <w:rsid w:val="162D7506"/>
    <w:rsid w:val="162E20AD"/>
    <w:rsid w:val="16307E67"/>
    <w:rsid w:val="16354307"/>
    <w:rsid w:val="163833F9"/>
    <w:rsid w:val="163A49AA"/>
    <w:rsid w:val="1644537B"/>
    <w:rsid w:val="16455263"/>
    <w:rsid w:val="1649671C"/>
    <w:rsid w:val="16501546"/>
    <w:rsid w:val="16501BCF"/>
    <w:rsid w:val="16524BC2"/>
    <w:rsid w:val="16540C18"/>
    <w:rsid w:val="16556CB2"/>
    <w:rsid w:val="165B40BF"/>
    <w:rsid w:val="165E562F"/>
    <w:rsid w:val="16660844"/>
    <w:rsid w:val="166D20C8"/>
    <w:rsid w:val="166D58DE"/>
    <w:rsid w:val="1675702E"/>
    <w:rsid w:val="167B2B3E"/>
    <w:rsid w:val="16852129"/>
    <w:rsid w:val="168625BB"/>
    <w:rsid w:val="168E4CB5"/>
    <w:rsid w:val="16925929"/>
    <w:rsid w:val="169570B1"/>
    <w:rsid w:val="169A319E"/>
    <w:rsid w:val="169B1A52"/>
    <w:rsid w:val="169C5623"/>
    <w:rsid w:val="16AF444A"/>
    <w:rsid w:val="16B15361"/>
    <w:rsid w:val="16B50A7E"/>
    <w:rsid w:val="16B80885"/>
    <w:rsid w:val="16B865A8"/>
    <w:rsid w:val="16BF2541"/>
    <w:rsid w:val="16C95E76"/>
    <w:rsid w:val="16D80382"/>
    <w:rsid w:val="16E1608F"/>
    <w:rsid w:val="16E21706"/>
    <w:rsid w:val="16E5582C"/>
    <w:rsid w:val="16E81BAF"/>
    <w:rsid w:val="16EA3FB5"/>
    <w:rsid w:val="16FF60BA"/>
    <w:rsid w:val="170572BF"/>
    <w:rsid w:val="171158F3"/>
    <w:rsid w:val="171338C5"/>
    <w:rsid w:val="171C13CA"/>
    <w:rsid w:val="171F6FAE"/>
    <w:rsid w:val="172247DF"/>
    <w:rsid w:val="174605AA"/>
    <w:rsid w:val="174A2204"/>
    <w:rsid w:val="175D3F3F"/>
    <w:rsid w:val="17635675"/>
    <w:rsid w:val="17662C4D"/>
    <w:rsid w:val="1769499F"/>
    <w:rsid w:val="176E7AB0"/>
    <w:rsid w:val="17756AF6"/>
    <w:rsid w:val="177B163F"/>
    <w:rsid w:val="177C0B10"/>
    <w:rsid w:val="17826613"/>
    <w:rsid w:val="17834B15"/>
    <w:rsid w:val="17852528"/>
    <w:rsid w:val="178752CF"/>
    <w:rsid w:val="17900F97"/>
    <w:rsid w:val="17916BC2"/>
    <w:rsid w:val="179877CA"/>
    <w:rsid w:val="179E0460"/>
    <w:rsid w:val="17A35A72"/>
    <w:rsid w:val="17A35ACB"/>
    <w:rsid w:val="17AA0DA4"/>
    <w:rsid w:val="17B13F52"/>
    <w:rsid w:val="17B40031"/>
    <w:rsid w:val="17B412D6"/>
    <w:rsid w:val="17B45472"/>
    <w:rsid w:val="17B96CB7"/>
    <w:rsid w:val="17BA10FD"/>
    <w:rsid w:val="17C50AD9"/>
    <w:rsid w:val="17C90E8E"/>
    <w:rsid w:val="17D50A0B"/>
    <w:rsid w:val="17D83625"/>
    <w:rsid w:val="17DC445B"/>
    <w:rsid w:val="17DC6E57"/>
    <w:rsid w:val="17F21412"/>
    <w:rsid w:val="17FA76D9"/>
    <w:rsid w:val="18034B90"/>
    <w:rsid w:val="180F0DD1"/>
    <w:rsid w:val="181A3966"/>
    <w:rsid w:val="18201DDA"/>
    <w:rsid w:val="18205A28"/>
    <w:rsid w:val="1823110B"/>
    <w:rsid w:val="1824747A"/>
    <w:rsid w:val="182544FA"/>
    <w:rsid w:val="182762ED"/>
    <w:rsid w:val="182D3F93"/>
    <w:rsid w:val="182E6903"/>
    <w:rsid w:val="18352232"/>
    <w:rsid w:val="183F22B8"/>
    <w:rsid w:val="18411D81"/>
    <w:rsid w:val="1847044A"/>
    <w:rsid w:val="18484846"/>
    <w:rsid w:val="18511995"/>
    <w:rsid w:val="185142AC"/>
    <w:rsid w:val="18531A1F"/>
    <w:rsid w:val="18555E32"/>
    <w:rsid w:val="18615ED5"/>
    <w:rsid w:val="1865491D"/>
    <w:rsid w:val="186B6876"/>
    <w:rsid w:val="186D0BDD"/>
    <w:rsid w:val="18751105"/>
    <w:rsid w:val="187B6DAE"/>
    <w:rsid w:val="18843C57"/>
    <w:rsid w:val="18860E41"/>
    <w:rsid w:val="18864C6B"/>
    <w:rsid w:val="18875F0C"/>
    <w:rsid w:val="18914C68"/>
    <w:rsid w:val="18A55B05"/>
    <w:rsid w:val="18AB6C87"/>
    <w:rsid w:val="18AD3380"/>
    <w:rsid w:val="18B5752E"/>
    <w:rsid w:val="18B76D80"/>
    <w:rsid w:val="18B974CB"/>
    <w:rsid w:val="18BE6C8B"/>
    <w:rsid w:val="18C05EB4"/>
    <w:rsid w:val="18C57613"/>
    <w:rsid w:val="18CC60DD"/>
    <w:rsid w:val="18D80C07"/>
    <w:rsid w:val="18D90A6B"/>
    <w:rsid w:val="18DC3B98"/>
    <w:rsid w:val="18DE27D1"/>
    <w:rsid w:val="18E1259C"/>
    <w:rsid w:val="18E4495F"/>
    <w:rsid w:val="18E51FDA"/>
    <w:rsid w:val="18E55D0E"/>
    <w:rsid w:val="18E93147"/>
    <w:rsid w:val="18F1248A"/>
    <w:rsid w:val="19013EA3"/>
    <w:rsid w:val="190C7C74"/>
    <w:rsid w:val="190F4BAD"/>
    <w:rsid w:val="1914069E"/>
    <w:rsid w:val="191878C8"/>
    <w:rsid w:val="191A36E0"/>
    <w:rsid w:val="191F72C5"/>
    <w:rsid w:val="19217D33"/>
    <w:rsid w:val="192559F1"/>
    <w:rsid w:val="1928146B"/>
    <w:rsid w:val="19281A42"/>
    <w:rsid w:val="192A29A2"/>
    <w:rsid w:val="19323921"/>
    <w:rsid w:val="19327BC2"/>
    <w:rsid w:val="19331AC3"/>
    <w:rsid w:val="19343BDD"/>
    <w:rsid w:val="193A4C76"/>
    <w:rsid w:val="19405BCF"/>
    <w:rsid w:val="19407636"/>
    <w:rsid w:val="194213EE"/>
    <w:rsid w:val="194C32BD"/>
    <w:rsid w:val="194E0E8D"/>
    <w:rsid w:val="194E7F38"/>
    <w:rsid w:val="19551990"/>
    <w:rsid w:val="19574CB3"/>
    <w:rsid w:val="19597205"/>
    <w:rsid w:val="195A6695"/>
    <w:rsid w:val="195E0118"/>
    <w:rsid w:val="196D5BB6"/>
    <w:rsid w:val="19766760"/>
    <w:rsid w:val="197B42EA"/>
    <w:rsid w:val="197B65A8"/>
    <w:rsid w:val="19874D1C"/>
    <w:rsid w:val="198A673C"/>
    <w:rsid w:val="198C7F52"/>
    <w:rsid w:val="19930942"/>
    <w:rsid w:val="199F6A11"/>
    <w:rsid w:val="19A959DA"/>
    <w:rsid w:val="19AB74FB"/>
    <w:rsid w:val="19BA0F98"/>
    <w:rsid w:val="19BB6B2E"/>
    <w:rsid w:val="19C602E6"/>
    <w:rsid w:val="19CC4D1B"/>
    <w:rsid w:val="19CD797C"/>
    <w:rsid w:val="19CF4163"/>
    <w:rsid w:val="19D31604"/>
    <w:rsid w:val="19DD0D4B"/>
    <w:rsid w:val="19E24037"/>
    <w:rsid w:val="19E26E6C"/>
    <w:rsid w:val="19E4187B"/>
    <w:rsid w:val="19E71A09"/>
    <w:rsid w:val="19EA0DEC"/>
    <w:rsid w:val="19EA2582"/>
    <w:rsid w:val="19EB22FF"/>
    <w:rsid w:val="19F45376"/>
    <w:rsid w:val="19F97C18"/>
    <w:rsid w:val="1A02463B"/>
    <w:rsid w:val="1A040E9C"/>
    <w:rsid w:val="1A0A2D62"/>
    <w:rsid w:val="1A0B787F"/>
    <w:rsid w:val="1A0E20D4"/>
    <w:rsid w:val="1A0E3BDD"/>
    <w:rsid w:val="1A121668"/>
    <w:rsid w:val="1A166161"/>
    <w:rsid w:val="1A197D42"/>
    <w:rsid w:val="1A1A6AFD"/>
    <w:rsid w:val="1A1D1A31"/>
    <w:rsid w:val="1A215181"/>
    <w:rsid w:val="1A2C0E7E"/>
    <w:rsid w:val="1A392A15"/>
    <w:rsid w:val="1A3A6BA6"/>
    <w:rsid w:val="1A3F7BF1"/>
    <w:rsid w:val="1A416030"/>
    <w:rsid w:val="1A4719AA"/>
    <w:rsid w:val="1A4A1693"/>
    <w:rsid w:val="1A4A413E"/>
    <w:rsid w:val="1A58535A"/>
    <w:rsid w:val="1A5B0242"/>
    <w:rsid w:val="1A603DF7"/>
    <w:rsid w:val="1A6366D4"/>
    <w:rsid w:val="1A6D246A"/>
    <w:rsid w:val="1A7121A3"/>
    <w:rsid w:val="1A7304C2"/>
    <w:rsid w:val="1A785C00"/>
    <w:rsid w:val="1A7F602B"/>
    <w:rsid w:val="1A827334"/>
    <w:rsid w:val="1A8649F3"/>
    <w:rsid w:val="1A885A89"/>
    <w:rsid w:val="1A8A4AC1"/>
    <w:rsid w:val="1A8E4A1B"/>
    <w:rsid w:val="1A936423"/>
    <w:rsid w:val="1A984218"/>
    <w:rsid w:val="1A9B506A"/>
    <w:rsid w:val="1A9F0C60"/>
    <w:rsid w:val="1AA241A4"/>
    <w:rsid w:val="1AAC7CBD"/>
    <w:rsid w:val="1AAE5138"/>
    <w:rsid w:val="1ABE2AA3"/>
    <w:rsid w:val="1ACF669C"/>
    <w:rsid w:val="1AD40440"/>
    <w:rsid w:val="1AD64CDC"/>
    <w:rsid w:val="1AD87E9A"/>
    <w:rsid w:val="1ADF580E"/>
    <w:rsid w:val="1AE222E7"/>
    <w:rsid w:val="1AE31369"/>
    <w:rsid w:val="1AE35B36"/>
    <w:rsid w:val="1AE50DCB"/>
    <w:rsid w:val="1AE5716C"/>
    <w:rsid w:val="1AEF682B"/>
    <w:rsid w:val="1AF00EA4"/>
    <w:rsid w:val="1AF04970"/>
    <w:rsid w:val="1AFD1073"/>
    <w:rsid w:val="1B02432E"/>
    <w:rsid w:val="1B0303FD"/>
    <w:rsid w:val="1B1B7A61"/>
    <w:rsid w:val="1B2A59D8"/>
    <w:rsid w:val="1B306B0C"/>
    <w:rsid w:val="1B402955"/>
    <w:rsid w:val="1B490A77"/>
    <w:rsid w:val="1B4A3D82"/>
    <w:rsid w:val="1B4B070B"/>
    <w:rsid w:val="1B5428D1"/>
    <w:rsid w:val="1B623C9B"/>
    <w:rsid w:val="1B662EA1"/>
    <w:rsid w:val="1B7073CF"/>
    <w:rsid w:val="1B7328B1"/>
    <w:rsid w:val="1B7A157B"/>
    <w:rsid w:val="1B7F0511"/>
    <w:rsid w:val="1B854A2F"/>
    <w:rsid w:val="1B8A1695"/>
    <w:rsid w:val="1B8B0126"/>
    <w:rsid w:val="1B8C7095"/>
    <w:rsid w:val="1B980C5C"/>
    <w:rsid w:val="1B9B76C3"/>
    <w:rsid w:val="1BA46DED"/>
    <w:rsid w:val="1BA57A5E"/>
    <w:rsid w:val="1BA57BFB"/>
    <w:rsid w:val="1BAA2493"/>
    <w:rsid w:val="1BB614D2"/>
    <w:rsid w:val="1BB7694A"/>
    <w:rsid w:val="1BC12E58"/>
    <w:rsid w:val="1BC37569"/>
    <w:rsid w:val="1BC43DCB"/>
    <w:rsid w:val="1BC56326"/>
    <w:rsid w:val="1BC64865"/>
    <w:rsid w:val="1BCB55EA"/>
    <w:rsid w:val="1BD06E77"/>
    <w:rsid w:val="1BD1612B"/>
    <w:rsid w:val="1BD7357F"/>
    <w:rsid w:val="1BE606F8"/>
    <w:rsid w:val="1BE93D00"/>
    <w:rsid w:val="1BF53A91"/>
    <w:rsid w:val="1BFE05D2"/>
    <w:rsid w:val="1C087F5A"/>
    <w:rsid w:val="1C110A5B"/>
    <w:rsid w:val="1C170828"/>
    <w:rsid w:val="1C187A14"/>
    <w:rsid w:val="1C194872"/>
    <w:rsid w:val="1C1A6039"/>
    <w:rsid w:val="1C1F2A17"/>
    <w:rsid w:val="1C2D4F94"/>
    <w:rsid w:val="1C3D3EC7"/>
    <w:rsid w:val="1C3D75A2"/>
    <w:rsid w:val="1C480F0B"/>
    <w:rsid w:val="1C533343"/>
    <w:rsid w:val="1C5A1B97"/>
    <w:rsid w:val="1C634042"/>
    <w:rsid w:val="1C714694"/>
    <w:rsid w:val="1C73554A"/>
    <w:rsid w:val="1C7C7EC6"/>
    <w:rsid w:val="1C831473"/>
    <w:rsid w:val="1C94433D"/>
    <w:rsid w:val="1C9E7DE8"/>
    <w:rsid w:val="1C9F1A48"/>
    <w:rsid w:val="1CA91EA1"/>
    <w:rsid w:val="1CBC705A"/>
    <w:rsid w:val="1CBE79DF"/>
    <w:rsid w:val="1CC04945"/>
    <w:rsid w:val="1CCB0585"/>
    <w:rsid w:val="1CD01172"/>
    <w:rsid w:val="1CD95EC8"/>
    <w:rsid w:val="1CEA65C0"/>
    <w:rsid w:val="1CEE0A22"/>
    <w:rsid w:val="1CF4312D"/>
    <w:rsid w:val="1CFD45D8"/>
    <w:rsid w:val="1CFE3C84"/>
    <w:rsid w:val="1D001D25"/>
    <w:rsid w:val="1D04662F"/>
    <w:rsid w:val="1D0E795C"/>
    <w:rsid w:val="1D1116F3"/>
    <w:rsid w:val="1D123549"/>
    <w:rsid w:val="1D174003"/>
    <w:rsid w:val="1D195218"/>
    <w:rsid w:val="1D2445DF"/>
    <w:rsid w:val="1D263492"/>
    <w:rsid w:val="1D3113D4"/>
    <w:rsid w:val="1D3406ED"/>
    <w:rsid w:val="1D38113B"/>
    <w:rsid w:val="1D401896"/>
    <w:rsid w:val="1D4A722F"/>
    <w:rsid w:val="1D4E39E1"/>
    <w:rsid w:val="1D5745F1"/>
    <w:rsid w:val="1D5B3600"/>
    <w:rsid w:val="1D697E58"/>
    <w:rsid w:val="1D6F002E"/>
    <w:rsid w:val="1D6F64BF"/>
    <w:rsid w:val="1D7E16C1"/>
    <w:rsid w:val="1D811CF9"/>
    <w:rsid w:val="1D8547D2"/>
    <w:rsid w:val="1D8A6075"/>
    <w:rsid w:val="1D9701A0"/>
    <w:rsid w:val="1DA22E6F"/>
    <w:rsid w:val="1DA27BDC"/>
    <w:rsid w:val="1DA6371B"/>
    <w:rsid w:val="1DA92332"/>
    <w:rsid w:val="1DB2576E"/>
    <w:rsid w:val="1DC97B70"/>
    <w:rsid w:val="1DE24B38"/>
    <w:rsid w:val="1DEB2786"/>
    <w:rsid w:val="1DF333C6"/>
    <w:rsid w:val="1DFC1174"/>
    <w:rsid w:val="1E0305DA"/>
    <w:rsid w:val="1E0448E0"/>
    <w:rsid w:val="1E110D0A"/>
    <w:rsid w:val="1E147327"/>
    <w:rsid w:val="1E170164"/>
    <w:rsid w:val="1E1A2E5A"/>
    <w:rsid w:val="1E25173C"/>
    <w:rsid w:val="1E2A020E"/>
    <w:rsid w:val="1E2B5713"/>
    <w:rsid w:val="1E2C1E1F"/>
    <w:rsid w:val="1E44683D"/>
    <w:rsid w:val="1E547C26"/>
    <w:rsid w:val="1E5841F4"/>
    <w:rsid w:val="1E5E26CB"/>
    <w:rsid w:val="1E6336CE"/>
    <w:rsid w:val="1E6605AD"/>
    <w:rsid w:val="1E703FB2"/>
    <w:rsid w:val="1E736461"/>
    <w:rsid w:val="1E773DE6"/>
    <w:rsid w:val="1E895FBA"/>
    <w:rsid w:val="1E8E258F"/>
    <w:rsid w:val="1E995EF1"/>
    <w:rsid w:val="1E9A42D4"/>
    <w:rsid w:val="1EA41C79"/>
    <w:rsid w:val="1EAC2D22"/>
    <w:rsid w:val="1EB6647F"/>
    <w:rsid w:val="1EC51111"/>
    <w:rsid w:val="1EC90B3F"/>
    <w:rsid w:val="1ECD22C0"/>
    <w:rsid w:val="1ED0023B"/>
    <w:rsid w:val="1ED06109"/>
    <w:rsid w:val="1ED13D2A"/>
    <w:rsid w:val="1ED21A16"/>
    <w:rsid w:val="1EE057DF"/>
    <w:rsid w:val="1EE54481"/>
    <w:rsid w:val="1EF04449"/>
    <w:rsid w:val="1EF23087"/>
    <w:rsid w:val="1F041B49"/>
    <w:rsid w:val="1F0441E7"/>
    <w:rsid w:val="1F047649"/>
    <w:rsid w:val="1F076083"/>
    <w:rsid w:val="1F085708"/>
    <w:rsid w:val="1F0B7DD7"/>
    <w:rsid w:val="1F0F2A32"/>
    <w:rsid w:val="1F17279A"/>
    <w:rsid w:val="1F1A14B7"/>
    <w:rsid w:val="1F1A5E22"/>
    <w:rsid w:val="1F1D19D9"/>
    <w:rsid w:val="1F252482"/>
    <w:rsid w:val="1F2D015D"/>
    <w:rsid w:val="1F337421"/>
    <w:rsid w:val="1F47788F"/>
    <w:rsid w:val="1F477CF9"/>
    <w:rsid w:val="1F5265C4"/>
    <w:rsid w:val="1F551513"/>
    <w:rsid w:val="1F5833F1"/>
    <w:rsid w:val="1F635A8E"/>
    <w:rsid w:val="1F674DF9"/>
    <w:rsid w:val="1F6A771A"/>
    <w:rsid w:val="1F6F3C76"/>
    <w:rsid w:val="1F8A12BA"/>
    <w:rsid w:val="1F8C6182"/>
    <w:rsid w:val="1F901D63"/>
    <w:rsid w:val="1F942714"/>
    <w:rsid w:val="1F9B01DE"/>
    <w:rsid w:val="1F9E63D8"/>
    <w:rsid w:val="1FA12263"/>
    <w:rsid w:val="1FAE0C92"/>
    <w:rsid w:val="1FAF25EF"/>
    <w:rsid w:val="1FB41E83"/>
    <w:rsid w:val="1FB5237C"/>
    <w:rsid w:val="1FC7163E"/>
    <w:rsid w:val="1FC8030E"/>
    <w:rsid w:val="1FCD4FD1"/>
    <w:rsid w:val="1FD173B5"/>
    <w:rsid w:val="1FD1793F"/>
    <w:rsid w:val="1FD74225"/>
    <w:rsid w:val="1FDE3DD6"/>
    <w:rsid w:val="1FDF6AB3"/>
    <w:rsid w:val="1FE514B5"/>
    <w:rsid w:val="1FEC6FD5"/>
    <w:rsid w:val="1FED25E1"/>
    <w:rsid w:val="20027D4A"/>
    <w:rsid w:val="200648DC"/>
    <w:rsid w:val="200C4276"/>
    <w:rsid w:val="200F20E5"/>
    <w:rsid w:val="20120251"/>
    <w:rsid w:val="201F0C73"/>
    <w:rsid w:val="20252D45"/>
    <w:rsid w:val="202710FE"/>
    <w:rsid w:val="202B7908"/>
    <w:rsid w:val="20307451"/>
    <w:rsid w:val="203B4875"/>
    <w:rsid w:val="203D4B17"/>
    <w:rsid w:val="203F121A"/>
    <w:rsid w:val="204541F1"/>
    <w:rsid w:val="20462FAF"/>
    <w:rsid w:val="2047491A"/>
    <w:rsid w:val="204E1628"/>
    <w:rsid w:val="205A477A"/>
    <w:rsid w:val="20600432"/>
    <w:rsid w:val="206C67E4"/>
    <w:rsid w:val="207777FE"/>
    <w:rsid w:val="207A32B8"/>
    <w:rsid w:val="207B3FB6"/>
    <w:rsid w:val="207B60D3"/>
    <w:rsid w:val="20824BDF"/>
    <w:rsid w:val="208563A6"/>
    <w:rsid w:val="208A498B"/>
    <w:rsid w:val="208F5518"/>
    <w:rsid w:val="209205F8"/>
    <w:rsid w:val="209E79CF"/>
    <w:rsid w:val="20A63C49"/>
    <w:rsid w:val="20A73CF9"/>
    <w:rsid w:val="20A7483F"/>
    <w:rsid w:val="20B16BA5"/>
    <w:rsid w:val="20B55116"/>
    <w:rsid w:val="20B73AAE"/>
    <w:rsid w:val="20C41A38"/>
    <w:rsid w:val="20C46D5D"/>
    <w:rsid w:val="20C56E65"/>
    <w:rsid w:val="20CD37E1"/>
    <w:rsid w:val="20D85FB2"/>
    <w:rsid w:val="20DC176C"/>
    <w:rsid w:val="20E23CCA"/>
    <w:rsid w:val="20E34367"/>
    <w:rsid w:val="20E87E70"/>
    <w:rsid w:val="20E976AA"/>
    <w:rsid w:val="20EE4B95"/>
    <w:rsid w:val="20F03334"/>
    <w:rsid w:val="20F600AD"/>
    <w:rsid w:val="20F7050E"/>
    <w:rsid w:val="20FC063E"/>
    <w:rsid w:val="20FF7D62"/>
    <w:rsid w:val="2104378C"/>
    <w:rsid w:val="2107323D"/>
    <w:rsid w:val="21082C82"/>
    <w:rsid w:val="210C4223"/>
    <w:rsid w:val="21116091"/>
    <w:rsid w:val="21141666"/>
    <w:rsid w:val="211C2932"/>
    <w:rsid w:val="21244910"/>
    <w:rsid w:val="2126322C"/>
    <w:rsid w:val="212910E0"/>
    <w:rsid w:val="212E1656"/>
    <w:rsid w:val="21381C37"/>
    <w:rsid w:val="213975F8"/>
    <w:rsid w:val="213B6B58"/>
    <w:rsid w:val="213D173E"/>
    <w:rsid w:val="21442A4C"/>
    <w:rsid w:val="21465797"/>
    <w:rsid w:val="21466B21"/>
    <w:rsid w:val="214C0042"/>
    <w:rsid w:val="214D068C"/>
    <w:rsid w:val="21525DCD"/>
    <w:rsid w:val="215856F0"/>
    <w:rsid w:val="2159766F"/>
    <w:rsid w:val="21602DB5"/>
    <w:rsid w:val="21680187"/>
    <w:rsid w:val="216821C4"/>
    <w:rsid w:val="217764A7"/>
    <w:rsid w:val="21813397"/>
    <w:rsid w:val="21892788"/>
    <w:rsid w:val="21924E77"/>
    <w:rsid w:val="21A11004"/>
    <w:rsid w:val="21A63195"/>
    <w:rsid w:val="21A640BF"/>
    <w:rsid w:val="21A93793"/>
    <w:rsid w:val="21B328AB"/>
    <w:rsid w:val="21B35C05"/>
    <w:rsid w:val="21B37E8A"/>
    <w:rsid w:val="21B467F4"/>
    <w:rsid w:val="21B51717"/>
    <w:rsid w:val="21B745E2"/>
    <w:rsid w:val="21C00F2F"/>
    <w:rsid w:val="21C72A97"/>
    <w:rsid w:val="21C73D55"/>
    <w:rsid w:val="21CF3F82"/>
    <w:rsid w:val="21D859A4"/>
    <w:rsid w:val="21DD4559"/>
    <w:rsid w:val="21E16AC1"/>
    <w:rsid w:val="21E65BAB"/>
    <w:rsid w:val="21EB6FD3"/>
    <w:rsid w:val="21FE2C4B"/>
    <w:rsid w:val="22090946"/>
    <w:rsid w:val="22181FFD"/>
    <w:rsid w:val="221862EC"/>
    <w:rsid w:val="22197E43"/>
    <w:rsid w:val="221D2D51"/>
    <w:rsid w:val="22270D9E"/>
    <w:rsid w:val="222772F8"/>
    <w:rsid w:val="222F0425"/>
    <w:rsid w:val="223335B3"/>
    <w:rsid w:val="223359C1"/>
    <w:rsid w:val="223A1E6F"/>
    <w:rsid w:val="223B0FC4"/>
    <w:rsid w:val="224A2FC2"/>
    <w:rsid w:val="224B1D6B"/>
    <w:rsid w:val="225A5737"/>
    <w:rsid w:val="22606333"/>
    <w:rsid w:val="226B6E45"/>
    <w:rsid w:val="227204B1"/>
    <w:rsid w:val="22745022"/>
    <w:rsid w:val="22802A28"/>
    <w:rsid w:val="2285452B"/>
    <w:rsid w:val="22877283"/>
    <w:rsid w:val="228B7062"/>
    <w:rsid w:val="228D214F"/>
    <w:rsid w:val="22907C78"/>
    <w:rsid w:val="229C4A9F"/>
    <w:rsid w:val="229D3C6B"/>
    <w:rsid w:val="229E49EE"/>
    <w:rsid w:val="229F1CCE"/>
    <w:rsid w:val="22A04DFB"/>
    <w:rsid w:val="22A16B9C"/>
    <w:rsid w:val="22A72D60"/>
    <w:rsid w:val="22AA0F36"/>
    <w:rsid w:val="22B232B9"/>
    <w:rsid w:val="22B33C2C"/>
    <w:rsid w:val="22B564BB"/>
    <w:rsid w:val="22BB50EB"/>
    <w:rsid w:val="22BC24DB"/>
    <w:rsid w:val="22BD32EA"/>
    <w:rsid w:val="22BE66C3"/>
    <w:rsid w:val="22CE0EF6"/>
    <w:rsid w:val="22D13EA8"/>
    <w:rsid w:val="22D50758"/>
    <w:rsid w:val="22EF2DA0"/>
    <w:rsid w:val="22F2653E"/>
    <w:rsid w:val="22F56000"/>
    <w:rsid w:val="22FE09B1"/>
    <w:rsid w:val="22FE12F8"/>
    <w:rsid w:val="23034D3E"/>
    <w:rsid w:val="2307028C"/>
    <w:rsid w:val="23114AD4"/>
    <w:rsid w:val="232815B5"/>
    <w:rsid w:val="232B4E25"/>
    <w:rsid w:val="23331C12"/>
    <w:rsid w:val="23391BFC"/>
    <w:rsid w:val="233E2EA8"/>
    <w:rsid w:val="233E6D51"/>
    <w:rsid w:val="23430213"/>
    <w:rsid w:val="23476A49"/>
    <w:rsid w:val="234A1FB6"/>
    <w:rsid w:val="23515724"/>
    <w:rsid w:val="23540A20"/>
    <w:rsid w:val="23547521"/>
    <w:rsid w:val="23625070"/>
    <w:rsid w:val="236671DA"/>
    <w:rsid w:val="23674B96"/>
    <w:rsid w:val="236D43B8"/>
    <w:rsid w:val="236E17D8"/>
    <w:rsid w:val="236E2B6A"/>
    <w:rsid w:val="23766BDA"/>
    <w:rsid w:val="237828D2"/>
    <w:rsid w:val="2379634E"/>
    <w:rsid w:val="237B4CD6"/>
    <w:rsid w:val="238D1C15"/>
    <w:rsid w:val="238E1DE5"/>
    <w:rsid w:val="239142B2"/>
    <w:rsid w:val="23917FCA"/>
    <w:rsid w:val="239E5072"/>
    <w:rsid w:val="23A35F22"/>
    <w:rsid w:val="23A50CDB"/>
    <w:rsid w:val="23AA61D2"/>
    <w:rsid w:val="23AC66EF"/>
    <w:rsid w:val="23B01604"/>
    <w:rsid w:val="23B865FF"/>
    <w:rsid w:val="23C10F3A"/>
    <w:rsid w:val="23C44EB4"/>
    <w:rsid w:val="23C45777"/>
    <w:rsid w:val="23C753ED"/>
    <w:rsid w:val="23C953F3"/>
    <w:rsid w:val="23CB0E10"/>
    <w:rsid w:val="23D95504"/>
    <w:rsid w:val="23DE62A7"/>
    <w:rsid w:val="23E248B5"/>
    <w:rsid w:val="23E26805"/>
    <w:rsid w:val="23E90611"/>
    <w:rsid w:val="23F839BA"/>
    <w:rsid w:val="23F91E5F"/>
    <w:rsid w:val="23FC621D"/>
    <w:rsid w:val="23FE5B37"/>
    <w:rsid w:val="23FF3C1A"/>
    <w:rsid w:val="240719A8"/>
    <w:rsid w:val="240D71D8"/>
    <w:rsid w:val="241373FF"/>
    <w:rsid w:val="241B14CA"/>
    <w:rsid w:val="24240D9B"/>
    <w:rsid w:val="24317F4D"/>
    <w:rsid w:val="243460D5"/>
    <w:rsid w:val="24350953"/>
    <w:rsid w:val="24391AC4"/>
    <w:rsid w:val="2443325B"/>
    <w:rsid w:val="2444626F"/>
    <w:rsid w:val="24511F50"/>
    <w:rsid w:val="2453561E"/>
    <w:rsid w:val="24543B07"/>
    <w:rsid w:val="245B3043"/>
    <w:rsid w:val="246D2307"/>
    <w:rsid w:val="246D50F4"/>
    <w:rsid w:val="24730C65"/>
    <w:rsid w:val="247514E3"/>
    <w:rsid w:val="24757A75"/>
    <w:rsid w:val="24782FBE"/>
    <w:rsid w:val="247C05D7"/>
    <w:rsid w:val="24860302"/>
    <w:rsid w:val="24905551"/>
    <w:rsid w:val="24912786"/>
    <w:rsid w:val="24943C54"/>
    <w:rsid w:val="24954887"/>
    <w:rsid w:val="249652B2"/>
    <w:rsid w:val="249A2E4E"/>
    <w:rsid w:val="249C6CD5"/>
    <w:rsid w:val="24BE2B33"/>
    <w:rsid w:val="24C24C14"/>
    <w:rsid w:val="24C36E02"/>
    <w:rsid w:val="24C7689B"/>
    <w:rsid w:val="24CB04FC"/>
    <w:rsid w:val="24D13A2C"/>
    <w:rsid w:val="24D34632"/>
    <w:rsid w:val="24D966E0"/>
    <w:rsid w:val="24DD41F3"/>
    <w:rsid w:val="24ED2537"/>
    <w:rsid w:val="24FE6D3D"/>
    <w:rsid w:val="25023337"/>
    <w:rsid w:val="25033DF6"/>
    <w:rsid w:val="25040299"/>
    <w:rsid w:val="250B79D0"/>
    <w:rsid w:val="25170D8C"/>
    <w:rsid w:val="251E0D8F"/>
    <w:rsid w:val="25262F8B"/>
    <w:rsid w:val="25324042"/>
    <w:rsid w:val="253629E9"/>
    <w:rsid w:val="254339D7"/>
    <w:rsid w:val="25435D4F"/>
    <w:rsid w:val="254530DA"/>
    <w:rsid w:val="254B5FD5"/>
    <w:rsid w:val="254F622D"/>
    <w:rsid w:val="2560020F"/>
    <w:rsid w:val="256D68EA"/>
    <w:rsid w:val="25707319"/>
    <w:rsid w:val="257D5347"/>
    <w:rsid w:val="258D674D"/>
    <w:rsid w:val="25946001"/>
    <w:rsid w:val="25983D04"/>
    <w:rsid w:val="2599789E"/>
    <w:rsid w:val="25A60066"/>
    <w:rsid w:val="25AC0864"/>
    <w:rsid w:val="25AD161B"/>
    <w:rsid w:val="25AE2566"/>
    <w:rsid w:val="25B037F9"/>
    <w:rsid w:val="25BA2BCD"/>
    <w:rsid w:val="25BF3C99"/>
    <w:rsid w:val="25C0657D"/>
    <w:rsid w:val="25CD5F96"/>
    <w:rsid w:val="25D81CBB"/>
    <w:rsid w:val="25D83963"/>
    <w:rsid w:val="25D948D5"/>
    <w:rsid w:val="25DD0B9A"/>
    <w:rsid w:val="25DF5B6E"/>
    <w:rsid w:val="25E835D0"/>
    <w:rsid w:val="25ED405B"/>
    <w:rsid w:val="25EF48D6"/>
    <w:rsid w:val="25F12157"/>
    <w:rsid w:val="26061661"/>
    <w:rsid w:val="260A67D5"/>
    <w:rsid w:val="260D5DEB"/>
    <w:rsid w:val="2614442E"/>
    <w:rsid w:val="2616473B"/>
    <w:rsid w:val="26165C20"/>
    <w:rsid w:val="26192007"/>
    <w:rsid w:val="261C4AF6"/>
    <w:rsid w:val="262E5436"/>
    <w:rsid w:val="263877B3"/>
    <w:rsid w:val="26390653"/>
    <w:rsid w:val="263C6A06"/>
    <w:rsid w:val="2640239C"/>
    <w:rsid w:val="26450B10"/>
    <w:rsid w:val="26500E94"/>
    <w:rsid w:val="265C40F0"/>
    <w:rsid w:val="266254B9"/>
    <w:rsid w:val="26647B26"/>
    <w:rsid w:val="266642C7"/>
    <w:rsid w:val="26667AA3"/>
    <w:rsid w:val="266E1EDD"/>
    <w:rsid w:val="266E3E26"/>
    <w:rsid w:val="2679000F"/>
    <w:rsid w:val="267E2A51"/>
    <w:rsid w:val="267E3C71"/>
    <w:rsid w:val="26851541"/>
    <w:rsid w:val="26892966"/>
    <w:rsid w:val="268E7B03"/>
    <w:rsid w:val="26935BEE"/>
    <w:rsid w:val="26942BB1"/>
    <w:rsid w:val="269552FC"/>
    <w:rsid w:val="269933C1"/>
    <w:rsid w:val="269E6D44"/>
    <w:rsid w:val="26A63D9D"/>
    <w:rsid w:val="26AB474F"/>
    <w:rsid w:val="26BA07EC"/>
    <w:rsid w:val="26CB6BB6"/>
    <w:rsid w:val="26CD5B9C"/>
    <w:rsid w:val="26D0452B"/>
    <w:rsid w:val="26D47BBF"/>
    <w:rsid w:val="26DA4381"/>
    <w:rsid w:val="26DA70CC"/>
    <w:rsid w:val="26DE483F"/>
    <w:rsid w:val="26ED6F7C"/>
    <w:rsid w:val="26F270D8"/>
    <w:rsid w:val="26F34366"/>
    <w:rsid w:val="26F438B1"/>
    <w:rsid w:val="27007D8D"/>
    <w:rsid w:val="27140C73"/>
    <w:rsid w:val="27294851"/>
    <w:rsid w:val="27371867"/>
    <w:rsid w:val="273C6617"/>
    <w:rsid w:val="27460B8F"/>
    <w:rsid w:val="27503DB4"/>
    <w:rsid w:val="275F1686"/>
    <w:rsid w:val="27632AB6"/>
    <w:rsid w:val="27680521"/>
    <w:rsid w:val="276E5D89"/>
    <w:rsid w:val="27704691"/>
    <w:rsid w:val="277476E0"/>
    <w:rsid w:val="277610EA"/>
    <w:rsid w:val="2778706A"/>
    <w:rsid w:val="2785571C"/>
    <w:rsid w:val="278B1A85"/>
    <w:rsid w:val="27900FF9"/>
    <w:rsid w:val="27AF2B4A"/>
    <w:rsid w:val="27B20947"/>
    <w:rsid w:val="27BC390C"/>
    <w:rsid w:val="27C079C4"/>
    <w:rsid w:val="27C07B76"/>
    <w:rsid w:val="27C85B1D"/>
    <w:rsid w:val="27D23E17"/>
    <w:rsid w:val="27D7501D"/>
    <w:rsid w:val="27D80A06"/>
    <w:rsid w:val="27DD72E9"/>
    <w:rsid w:val="27DF036E"/>
    <w:rsid w:val="27EA76D6"/>
    <w:rsid w:val="27EE1F0F"/>
    <w:rsid w:val="27F34956"/>
    <w:rsid w:val="27F447C2"/>
    <w:rsid w:val="27FB3C3C"/>
    <w:rsid w:val="27FF2AFC"/>
    <w:rsid w:val="28012193"/>
    <w:rsid w:val="28066BAE"/>
    <w:rsid w:val="28070C3A"/>
    <w:rsid w:val="280719AA"/>
    <w:rsid w:val="280D324A"/>
    <w:rsid w:val="28123052"/>
    <w:rsid w:val="28141A19"/>
    <w:rsid w:val="28146A48"/>
    <w:rsid w:val="28281296"/>
    <w:rsid w:val="282A5D4E"/>
    <w:rsid w:val="282B7428"/>
    <w:rsid w:val="283B1D46"/>
    <w:rsid w:val="28444D78"/>
    <w:rsid w:val="28471F51"/>
    <w:rsid w:val="28510756"/>
    <w:rsid w:val="285E1239"/>
    <w:rsid w:val="285F0CA7"/>
    <w:rsid w:val="287A48AC"/>
    <w:rsid w:val="28812E5B"/>
    <w:rsid w:val="28862712"/>
    <w:rsid w:val="28891C4F"/>
    <w:rsid w:val="288A3175"/>
    <w:rsid w:val="289332A3"/>
    <w:rsid w:val="28987E83"/>
    <w:rsid w:val="28A62E5A"/>
    <w:rsid w:val="28A7199C"/>
    <w:rsid w:val="28AC6B04"/>
    <w:rsid w:val="28AF2AA7"/>
    <w:rsid w:val="28B107A0"/>
    <w:rsid w:val="28B67B80"/>
    <w:rsid w:val="28B77C10"/>
    <w:rsid w:val="28B863A0"/>
    <w:rsid w:val="28B97E34"/>
    <w:rsid w:val="28BC1D88"/>
    <w:rsid w:val="28C03BE9"/>
    <w:rsid w:val="28C11798"/>
    <w:rsid w:val="28C67406"/>
    <w:rsid w:val="28C85FDD"/>
    <w:rsid w:val="28CB4DE7"/>
    <w:rsid w:val="28D70CAF"/>
    <w:rsid w:val="28DE0DCF"/>
    <w:rsid w:val="28E009B3"/>
    <w:rsid w:val="28E02CED"/>
    <w:rsid w:val="28EB3A4C"/>
    <w:rsid w:val="28F33A6F"/>
    <w:rsid w:val="28F34934"/>
    <w:rsid w:val="28F952C5"/>
    <w:rsid w:val="28FF7369"/>
    <w:rsid w:val="2914174C"/>
    <w:rsid w:val="29190054"/>
    <w:rsid w:val="292E2012"/>
    <w:rsid w:val="29300BC8"/>
    <w:rsid w:val="2934552A"/>
    <w:rsid w:val="2939772B"/>
    <w:rsid w:val="293D44C3"/>
    <w:rsid w:val="293E7D4E"/>
    <w:rsid w:val="294C1B2C"/>
    <w:rsid w:val="294F219D"/>
    <w:rsid w:val="29513C83"/>
    <w:rsid w:val="2954003B"/>
    <w:rsid w:val="2958494C"/>
    <w:rsid w:val="29586325"/>
    <w:rsid w:val="296038CC"/>
    <w:rsid w:val="29720FF1"/>
    <w:rsid w:val="29834E71"/>
    <w:rsid w:val="2985034A"/>
    <w:rsid w:val="298C4A57"/>
    <w:rsid w:val="29927941"/>
    <w:rsid w:val="29972525"/>
    <w:rsid w:val="29992553"/>
    <w:rsid w:val="29A833CC"/>
    <w:rsid w:val="29AC0DFE"/>
    <w:rsid w:val="29B10E19"/>
    <w:rsid w:val="29C87FAF"/>
    <w:rsid w:val="29CC25C1"/>
    <w:rsid w:val="29D12547"/>
    <w:rsid w:val="29D4604E"/>
    <w:rsid w:val="29DC49A5"/>
    <w:rsid w:val="29E31491"/>
    <w:rsid w:val="29E33993"/>
    <w:rsid w:val="29EB6367"/>
    <w:rsid w:val="29EB7496"/>
    <w:rsid w:val="29F35B6F"/>
    <w:rsid w:val="29FD7B09"/>
    <w:rsid w:val="2A08799E"/>
    <w:rsid w:val="2A0B401B"/>
    <w:rsid w:val="2A1F3129"/>
    <w:rsid w:val="2A1F5C73"/>
    <w:rsid w:val="2A204E6A"/>
    <w:rsid w:val="2A246134"/>
    <w:rsid w:val="2A257E6A"/>
    <w:rsid w:val="2A2B1C46"/>
    <w:rsid w:val="2A32374B"/>
    <w:rsid w:val="2A3D39BA"/>
    <w:rsid w:val="2A3E4840"/>
    <w:rsid w:val="2A435843"/>
    <w:rsid w:val="2A4824DA"/>
    <w:rsid w:val="2A4A01FE"/>
    <w:rsid w:val="2A4A1696"/>
    <w:rsid w:val="2A5C216A"/>
    <w:rsid w:val="2A654692"/>
    <w:rsid w:val="2A6F7993"/>
    <w:rsid w:val="2A7363BF"/>
    <w:rsid w:val="2A777F44"/>
    <w:rsid w:val="2A7F03A6"/>
    <w:rsid w:val="2A7F7AA3"/>
    <w:rsid w:val="2A9920EE"/>
    <w:rsid w:val="2A9D0A46"/>
    <w:rsid w:val="2AA12FAA"/>
    <w:rsid w:val="2AA303F6"/>
    <w:rsid w:val="2AA521F7"/>
    <w:rsid w:val="2AAE2D4A"/>
    <w:rsid w:val="2AB92B1F"/>
    <w:rsid w:val="2ABC53D3"/>
    <w:rsid w:val="2AC965FE"/>
    <w:rsid w:val="2ACF7F5C"/>
    <w:rsid w:val="2AD773E4"/>
    <w:rsid w:val="2AD83D31"/>
    <w:rsid w:val="2AE155E2"/>
    <w:rsid w:val="2AE84C30"/>
    <w:rsid w:val="2AEA079F"/>
    <w:rsid w:val="2AEE5E22"/>
    <w:rsid w:val="2AF144D2"/>
    <w:rsid w:val="2AF148CA"/>
    <w:rsid w:val="2AF26156"/>
    <w:rsid w:val="2AFA064C"/>
    <w:rsid w:val="2B004036"/>
    <w:rsid w:val="2B01607F"/>
    <w:rsid w:val="2B017843"/>
    <w:rsid w:val="2B0227CB"/>
    <w:rsid w:val="2B0E2A63"/>
    <w:rsid w:val="2B103F97"/>
    <w:rsid w:val="2B1D17E1"/>
    <w:rsid w:val="2B211C89"/>
    <w:rsid w:val="2B4112E4"/>
    <w:rsid w:val="2B427E79"/>
    <w:rsid w:val="2B494405"/>
    <w:rsid w:val="2B4B6AC7"/>
    <w:rsid w:val="2B546057"/>
    <w:rsid w:val="2B567AA7"/>
    <w:rsid w:val="2B59443E"/>
    <w:rsid w:val="2B6638B2"/>
    <w:rsid w:val="2B6B501B"/>
    <w:rsid w:val="2B7253F8"/>
    <w:rsid w:val="2B7420A2"/>
    <w:rsid w:val="2B7649CE"/>
    <w:rsid w:val="2B785470"/>
    <w:rsid w:val="2B7940FD"/>
    <w:rsid w:val="2B8505AB"/>
    <w:rsid w:val="2B8D54FA"/>
    <w:rsid w:val="2BB11E8A"/>
    <w:rsid w:val="2BB73561"/>
    <w:rsid w:val="2BBB00B5"/>
    <w:rsid w:val="2BBE6C23"/>
    <w:rsid w:val="2BC31F38"/>
    <w:rsid w:val="2BC60463"/>
    <w:rsid w:val="2BCA418A"/>
    <w:rsid w:val="2BD03BC5"/>
    <w:rsid w:val="2BD36BCA"/>
    <w:rsid w:val="2BDB0BA8"/>
    <w:rsid w:val="2BDC19AB"/>
    <w:rsid w:val="2BDC2FBB"/>
    <w:rsid w:val="2BFB45C8"/>
    <w:rsid w:val="2C0160DC"/>
    <w:rsid w:val="2C0B10BE"/>
    <w:rsid w:val="2C0D7363"/>
    <w:rsid w:val="2C0F4AD1"/>
    <w:rsid w:val="2C197DA9"/>
    <w:rsid w:val="2C1A034C"/>
    <w:rsid w:val="2C1E34FC"/>
    <w:rsid w:val="2C255C55"/>
    <w:rsid w:val="2C343F77"/>
    <w:rsid w:val="2C405B3E"/>
    <w:rsid w:val="2C446A43"/>
    <w:rsid w:val="2C454AFA"/>
    <w:rsid w:val="2C591B45"/>
    <w:rsid w:val="2C66233D"/>
    <w:rsid w:val="2C746F72"/>
    <w:rsid w:val="2C8028B6"/>
    <w:rsid w:val="2C86081F"/>
    <w:rsid w:val="2C863EEE"/>
    <w:rsid w:val="2C871E2D"/>
    <w:rsid w:val="2CA0202D"/>
    <w:rsid w:val="2CB771FE"/>
    <w:rsid w:val="2CBA3940"/>
    <w:rsid w:val="2CC95852"/>
    <w:rsid w:val="2CCC03A6"/>
    <w:rsid w:val="2CCC1627"/>
    <w:rsid w:val="2CD83C49"/>
    <w:rsid w:val="2CE4770B"/>
    <w:rsid w:val="2CEE620A"/>
    <w:rsid w:val="2CF045C1"/>
    <w:rsid w:val="2CF66DB7"/>
    <w:rsid w:val="2CFC55E2"/>
    <w:rsid w:val="2D0436DF"/>
    <w:rsid w:val="2D084BDE"/>
    <w:rsid w:val="2D1F4934"/>
    <w:rsid w:val="2D253EB7"/>
    <w:rsid w:val="2D260977"/>
    <w:rsid w:val="2D296A95"/>
    <w:rsid w:val="2D38152C"/>
    <w:rsid w:val="2D4E5F5B"/>
    <w:rsid w:val="2D550ADA"/>
    <w:rsid w:val="2D57302D"/>
    <w:rsid w:val="2D5835FC"/>
    <w:rsid w:val="2D6246C8"/>
    <w:rsid w:val="2D68035A"/>
    <w:rsid w:val="2D697A75"/>
    <w:rsid w:val="2D6D0ACD"/>
    <w:rsid w:val="2D77583B"/>
    <w:rsid w:val="2D875D87"/>
    <w:rsid w:val="2D9239A9"/>
    <w:rsid w:val="2D9478DF"/>
    <w:rsid w:val="2D9A526C"/>
    <w:rsid w:val="2D9F7523"/>
    <w:rsid w:val="2DA76701"/>
    <w:rsid w:val="2DA769F9"/>
    <w:rsid w:val="2DA8750F"/>
    <w:rsid w:val="2DB101CF"/>
    <w:rsid w:val="2DB4766F"/>
    <w:rsid w:val="2DC1431E"/>
    <w:rsid w:val="2DC833EB"/>
    <w:rsid w:val="2DC85A19"/>
    <w:rsid w:val="2DD34AA2"/>
    <w:rsid w:val="2DD51C45"/>
    <w:rsid w:val="2DDF7041"/>
    <w:rsid w:val="2DE1195F"/>
    <w:rsid w:val="2DE5267B"/>
    <w:rsid w:val="2DF1374E"/>
    <w:rsid w:val="2DF4772B"/>
    <w:rsid w:val="2DFA48CC"/>
    <w:rsid w:val="2DFC3203"/>
    <w:rsid w:val="2DFD6F18"/>
    <w:rsid w:val="2E057A18"/>
    <w:rsid w:val="2E0821DF"/>
    <w:rsid w:val="2E0A2778"/>
    <w:rsid w:val="2E0E41A7"/>
    <w:rsid w:val="2E137C9E"/>
    <w:rsid w:val="2E1415D4"/>
    <w:rsid w:val="2E1B2D0F"/>
    <w:rsid w:val="2E1D6C67"/>
    <w:rsid w:val="2E223CB4"/>
    <w:rsid w:val="2E2A302D"/>
    <w:rsid w:val="2E34118E"/>
    <w:rsid w:val="2E37393D"/>
    <w:rsid w:val="2E39679B"/>
    <w:rsid w:val="2E3A1439"/>
    <w:rsid w:val="2E3A3212"/>
    <w:rsid w:val="2E466579"/>
    <w:rsid w:val="2E53367C"/>
    <w:rsid w:val="2E5D243A"/>
    <w:rsid w:val="2E626276"/>
    <w:rsid w:val="2E6B1948"/>
    <w:rsid w:val="2E6C18C9"/>
    <w:rsid w:val="2E702C8A"/>
    <w:rsid w:val="2E711393"/>
    <w:rsid w:val="2E7643F2"/>
    <w:rsid w:val="2E7B684A"/>
    <w:rsid w:val="2E8C3F1B"/>
    <w:rsid w:val="2E9309B5"/>
    <w:rsid w:val="2E95730A"/>
    <w:rsid w:val="2E962FBD"/>
    <w:rsid w:val="2E9C11F1"/>
    <w:rsid w:val="2E9D30DD"/>
    <w:rsid w:val="2EB623AA"/>
    <w:rsid w:val="2EC717DC"/>
    <w:rsid w:val="2ECA45F9"/>
    <w:rsid w:val="2ED25D89"/>
    <w:rsid w:val="2ED6795F"/>
    <w:rsid w:val="2ED70752"/>
    <w:rsid w:val="2EDD4EFD"/>
    <w:rsid w:val="2EE34301"/>
    <w:rsid w:val="2EF66068"/>
    <w:rsid w:val="2EF922EA"/>
    <w:rsid w:val="2EF97695"/>
    <w:rsid w:val="2F021A54"/>
    <w:rsid w:val="2F023367"/>
    <w:rsid w:val="2F02453F"/>
    <w:rsid w:val="2F034B93"/>
    <w:rsid w:val="2F06399C"/>
    <w:rsid w:val="2F130F4B"/>
    <w:rsid w:val="2F175AE5"/>
    <w:rsid w:val="2F1A4A12"/>
    <w:rsid w:val="2F1D7610"/>
    <w:rsid w:val="2F2A1B66"/>
    <w:rsid w:val="2F2C666F"/>
    <w:rsid w:val="2F371451"/>
    <w:rsid w:val="2F4211D0"/>
    <w:rsid w:val="2F5F1182"/>
    <w:rsid w:val="2F6A6686"/>
    <w:rsid w:val="2F6B5A9D"/>
    <w:rsid w:val="2F6F0DBB"/>
    <w:rsid w:val="2F6F670B"/>
    <w:rsid w:val="2F72059A"/>
    <w:rsid w:val="2F8365DA"/>
    <w:rsid w:val="2F870A74"/>
    <w:rsid w:val="2F881679"/>
    <w:rsid w:val="2F906596"/>
    <w:rsid w:val="2F924DA0"/>
    <w:rsid w:val="2F990297"/>
    <w:rsid w:val="2F9D37CE"/>
    <w:rsid w:val="2F9E58FD"/>
    <w:rsid w:val="2FA151A4"/>
    <w:rsid w:val="2FAE3357"/>
    <w:rsid w:val="2FC810F2"/>
    <w:rsid w:val="2FCE1F6D"/>
    <w:rsid w:val="2FDA2DEB"/>
    <w:rsid w:val="2FDC6C4F"/>
    <w:rsid w:val="2FDE18B4"/>
    <w:rsid w:val="2FE05D36"/>
    <w:rsid w:val="2FE3255D"/>
    <w:rsid w:val="2FF2639C"/>
    <w:rsid w:val="30041D91"/>
    <w:rsid w:val="30060A0D"/>
    <w:rsid w:val="30087E24"/>
    <w:rsid w:val="300A1A00"/>
    <w:rsid w:val="300D2B18"/>
    <w:rsid w:val="300E141D"/>
    <w:rsid w:val="3013133A"/>
    <w:rsid w:val="30156249"/>
    <w:rsid w:val="301A1D5A"/>
    <w:rsid w:val="302253F0"/>
    <w:rsid w:val="30232802"/>
    <w:rsid w:val="30296C6D"/>
    <w:rsid w:val="302C470F"/>
    <w:rsid w:val="302F5711"/>
    <w:rsid w:val="303B21E1"/>
    <w:rsid w:val="304329BA"/>
    <w:rsid w:val="30453382"/>
    <w:rsid w:val="304D0922"/>
    <w:rsid w:val="304D1050"/>
    <w:rsid w:val="304F0861"/>
    <w:rsid w:val="30515D59"/>
    <w:rsid w:val="30521864"/>
    <w:rsid w:val="305364C4"/>
    <w:rsid w:val="30592CA6"/>
    <w:rsid w:val="305D2CA8"/>
    <w:rsid w:val="30610C4F"/>
    <w:rsid w:val="306139A0"/>
    <w:rsid w:val="306525F8"/>
    <w:rsid w:val="306C04B5"/>
    <w:rsid w:val="306E102C"/>
    <w:rsid w:val="30751335"/>
    <w:rsid w:val="307648F0"/>
    <w:rsid w:val="30771B63"/>
    <w:rsid w:val="307B540E"/>
    <w:rsid w:val="308504B1"/>
    <w:rsid w:val="30851841"/>
    <w:rsid w:val="30884777"/>
    <w:rsid w:val="308929A5"/>
    <w:rsid w:val="30977882"/>
    <w:rsid w:val="309F65C9"/>
    <w:rsid w:val="30B00F5D"/>
    <w:rsid w:val="30BA5D41"/>
    <w:rsid w:val="30C27D84"/>
    <w:rsid w:val="30C60639"/>
    <w:rsid w:val="30CB1BE2"/>
    <w:rsid w:val="30D01E8C"/>
    <w:rsid w:val="30D17131"/>
    <w:rsid w:val="30D9716E"/>
    <w:rsid w:val="30EE2BCC"/>
    <w:rsid w:val="30F2780E"/>
    <w:rsid w:val="30F6648E"/>
    <w:rsid w:val="30FC5627"/>
    <w:rsid w:val="31071A39"/>
    <w:rsid w:val="310736BF"/>
    <w:rsid w:val="310C4583"/>
    <w:rsid w:val="311F7B37"/>
    <w:rsid w:val="31242A76"/>
    <w:rsid w:val="312720BC"/>
    <w:rsid w:val="312E69FB"/>
    <w:rsid w:val="313764EC"/>
    <w:rsid w:val="314F02EE"/>
    <w:rsid w:val="314F0B14"/>
    <w:rsid w:val="31517965"/>
    <w:rsid w:val="31582821"/>
    <w:rsid w:val="31616E76"/>
    <w:rsid w:val="316E1732"/>
    <w:rsid w:val="31712880"/>
    <w:rsid w:val="318747F1"/>
    <w:rsid w:val="318F29B4"/>
    <w:rsid w:val="31907DA2"/>
    <w:rsid w:val="319B703A"/>
    <w:rsid w:val="319D53E1"/>
    <w:rsid w:val="319F55A5"/>
    <w:rsid w:val="31A92DF4"/>
    <w:rsid w:val="31C76F3F"/>
    <w:rsid w:val="31CD56EB"/>
    <w:rsid w:val="31CE1BDE"/>
    <w:rsid w:val="31CE5112"/>
    <w:rsid w:val="31D1368A"/>
    <w:rsid w:val="31D2494E"/>
    <w:rsid w:val="31D25B8E"/>
    <w:rsid w:val="31D36292"/>
    <w:rsid w:val="31D56907"/>
    <w:rsid w:val="31D8599C"/>
    <w:rsid w:val="31D91072"/>
    <w:rsid w:val="31E13D8F"/>
    <w:rsid w:val="31EB6E74"/>
    <w:rsid w:val="31F0591A"/>
    <w:rsid w:val="31F54FE4"/>
    <w:rsid w:val="321370B4"/>
    <w:rsid w:val="32183A86"/>
    <w:rsid w:val="322252A3"/>
    <w:rsid w:val="3227140D"/>
    <w:rsid w:val="322D2BCF"/>
    <w:rsid w:val="322F3CE7"/>
    <w:rsid w:val="32322967"/>
    <w:rsid w:val="323709B0"/>
    <w:rsid w:val="323D25DB"/>
    <w:rsid w:val="32474486"/>
    <w:rsid w:val="32494010"/>
    <w:rsid w:val="32522C39"/>
    <w:rsid w:val="325F0D5C"/>
    <w:rsid w:val="32630F62"/>
    <w:rsid w:val="32655F20"/>
    <w:rsid w:val="326D68D2"/>
    <w:rsid w:val="32751901"/>
    <w:rsid w:val="327C4CE8"/>
    <w:rsid w:val="327E5CB0"/>
    <w:rsid w:val="32830B26"/>
    <w:rsid w:val="328C7135"/>
    <w:rsid w:val="329D1707"/>
    <w:rsid w:val="32A31DE1"/>
    <w:rsid w:val="32A35FE4"/>
    <w:rsid w:val="32A43921"/>
    <w:rsid w:val="32AA3EB9"/>
    <w:rsid w:val="32AA697D"/>
    <w:rsid w:val="32B1742A"/>
    <w:rsid w:val="32BB391F"/>
    <w:rsid w:val="32BC69B4"/>
    <w:rsid w:val="32C33DBF"/>
    <w:rsid w:val="32C4561B"/>
    <w:rsid w:val="32CE69FD"/>
    <w:rsid w:val="32CF696F"/>
    <w:rsid w:val="32D07ED6"/>
    <w:rsid w:val="32D3780B"/>
    <w:rsid w:val="32D46F90"/>
    <w:rsid w:val="32D60793"/>
    <w:rsid w:val="32D61D75"/>
    <w:rsid w:val="32D6594F"/>
    <w:rsid w:val="32DD29AC"/>
    <w:rsid w:val="32EB1836"/>
    <w:rsid w:val="32F51609"/>
    <w:rsid w:val="32FA7851"/>
    <w:rsid w:val="32FB780E"/>
    <w:rsid w:val="3301282F"/>
    <w:rsid w:val="3308275D"/>
    <w:rsid w:val="33153016"/>
    <w:rsid w:val="331559E4"/>
    <w:rsid w:val="3315711C"/>
    <w:rsid w:val="331A0F2A"/>
    <w:rsid w:val="331B4BF8"/>
    <w:rsid w:val="331F26A1"/>
    <w:rsid w:val="331F76EA"/>
    <w:rsid w:val="33207357"/>
    <w:rsid w:val="332A1553"/>
    <w:rsid w:val="33330957"/>
    <w:rsid w:val="333B08C4"/>
    <w:rsid w:val="334F5EDC"/>
    <w:rsid w:val="33574BA8"/>
    <w:rsid w:val="33580159"/>
    <w:rsid w:val="335E5F9C"/>
    <w:rsid w:val="33663266"/>
    <w:rsid w:val="336A1146"/>
    <w:rsid w:val="3371385B"/>
    <w:rsid w:val="3371722F"/>
    <w:rsid w:val="33775EB7"/>
    <w:rsid w:val="337D0977"/>
    <w:rsid w:val="33807A58"/>
    <w:rsid w:val="33940F42"/>
    <w:rsid w:val="33951129"/>
    <w:rsid w:val="33A208A3"/>
    <w:rsid w:val="33A555C8"/>
    <w:rsid w:val="33AF4116"/>
    <w:rsid w:val="33B221A7"/>
    <w:rsid w:val="33C21D51"/>
    <w:rsid w:val="33D158C2"/>
    <w:rsid w:val="33D928A7"/>
    <w:rsid w:val="33E1589B"/>
    <w:rsid w:val="33E5081E"/>
    <w:rsid w:val="33E80905"/>
    <w:rsid w:val="33EA5A54"/>
    <w:rsid w:val="33EF3501"/>
    <w:rsid w:val="33F11C70"/>
    <w:rsid w:val="34000FC9"/>
    <w:rsid w:val="34016F66"/>
    <w:rsid w:val="34191976"/>
    <w:rsid w:val="341D1FB4"/>
    <w:rsid w:val="341D50B5"/>
    <w:rsid w:val="34290518"/>
    <w:rsid w:val="34313A83"/>
    <w:rsid w:val="34390F6F"/>
    <w:rsid w:val="344478A7"/>
    <w:rsid w:val="344C6305"/>
    <w:rsid w:val="344F5FCF"/>
    <w:rsid w:val="34583AC7"/>
    <w:rsid w:val="345B2509"/>
    <w:rsid w:val="345F00A9"/>
    <w:rsid w:val="34743612"/>
    <w:rsid w:val="34813177"/>
    <w:rsid w:val="3488277C"/>
    <w:rsid w:val="348F1D24"/>
    <w:rsid w:val="34981258"/>
    <w:rsid w:val="349D0913"/>
    <w:rsid w:val="349F1809"/>
    <w:rsid w:val="34AD3270"/>
    <w:rsid w:val="34B816F5"/>
    <w:rsid w:val="34BA023C"/>
    <w:rsid w:val="34BD6822"/>
    <w:rsid w:val="34C00BCA"/>
    <w:rsid w:val="34C25801"/>
    <w:rsid w:val="34C35A76"/>
    <w:rsid w:val="34C420B5"/>
    <w:rsid w:val="34C67AA2"/>
    <w:rsid w:val="34CA77C1"/>
    <w:rsid w:val="34D234A5"/>
    <w:rsid w:val="34D84E4D"/>
    <w:rsid w:val="34DA6C67"/>
    <w:rsid w:val="34E22821"/>
    <w:rsid w:val="34E4383F"/>
    <w:rsid w:val="34F75AFD"/>
    <w:rsid w:val="34F936B0"/>
    <w:rsid w:val="34FA409A"/>
    <w:rsid w:val="34FD4F48"/>
    <w:rsid w:val="350161C4"/>
    <w:rsid w:val="35023751"/>
    <w:rsid w:val="3502717B"/>
    <w:rsid w:val="3505308E"/>
    <w:rsid w:val="351640DE"/>
    <w:rsid w:val="351F2AD3"/>
    <w:rsid w:val="351F638F"/>
    <w:rsid w:val="35283AAD"/>
    <w:rsid w:val="352A2F42"/>
    <w:rsid w:val="352C0325"/>
    <w:rsid w:val="352C09D6"/>
    <w:rsid w:val="352F7D4B"/>
    <w:rsid w:val="353208D2"/>
    <w:rsid w:val="353F02E8"/>
    <w:rsid w:val="35415656"/>
    <w:rsid w:val="354C1916"/>
    <w:rsid w:val="354D090B"/>
    <w:rsid w:val="356E7A5D"/>
    <w:rsid w:val="356F1838"/>
    <w:rsid w:val="35743D0B"/>
    <w:rsid w:val="357B1B0D"/>
    <w:rsid w:val="357B7261"/>
    <w:rsid w:val="358255C9"/>
    <w:rsid w:val="358844BE"/>
    <w:rsid w:val="35886E55"/>
    <w:rsid w:val="358C025A"/>
    <w:rsid w:val="359A2FE8"/>
    <w:rsid w:val="35A526EA"/>
    <w:rsid w:val="35A75BB5"/>
    <w:rsid w:val="35AC2882"/>
    <w:rsid w:val="35AF7767"/>
    <w:rsid w:val="35C26E3F"/>
    <w:rsid w:val="35C310A0"/>
    <w:rsid w:val="35C3681A"/>
    <w:rsid w:val="35C42571"/>
    <w:rsid w:val="35C542F6"/>
    <w:rsid w:val="35D74A23"/>
    <w:rsid w:val="35EF3C0C"/>
    <w:rsid w:val="35F66FB1"/>
    <w:rsid w:val="35F8509B"/>
    <w:rsid w:val="35FF2F6D"/>
    <w:rsid w:val="36052CA4"/>
    <w:rsid w:val="36086FFD"/>
    <w:rsid w:val="36104EE4"/>
    <w:rsid w:val="361127EA"/>
    <w:rsid w:val="3611294E"/>
    <w:rsid w:val="36145F27"/>
    <w:rsid w:val="36150C03"/>
    <w:rsid w:val="36171DFA"/>
    <w:rsid w:val="36180A96"/>
    <w:rsid w:val="3621044C"/>
    <w:rsid w:val="36227925"/>
    <w:rsid w:val="362B3B9E"/>
    <w:rsid w:val="362D329E"/>
    <w:rsid w:val="36356633"/>
    <w:rsid w:val="36393F10"/>
    <w:rsid w:val="363C6E29"/>
    <w:rsid w:val="3642344B"/>
    <w:rsid w:val="364738BE"/>
    <w:rsid w:val="36606FA3"/>
    <w:rsid w:val="36617FE4"/>
    <w:rsid w:val="36657098"/>
    <w:rsid w:val="366C286A"/>
    <w:rsid w:val="36704907"/>
    <w:rsid w:val="36706BB6"/>
    <w:rsid w:val="3671666C"/>
    <w:rsid w:val="367754A1"/>
    <w:rsid w:val="36781273"/>
    <w:rsid w:val="36792404"/>
    <w:rsid w:val="367E6324"/>
    <w:rsid w:val="36820076"/>
    <w:rsid w:val="368B4695"/>
    <w:rsid w:val="368B4B39"/>
    <w:rsid w:val="368B6854"/>
    <w:rsid w:val="36943885"/>
    <w:rsid w:val="369718F2"/>
    <w:rsid w:val="369B61E6"/>
    <w:rsid w:val="36B239F7"/>
    <w:rsid w:val="36C60906"/>
    <w:rsid w:val="36C7366E"/>
    <w:rsid w:val="36CE269A"/>
    <w:rsid w:val="36D039CA"/>
    <w:rsid w:val="36DA4E2F"/>
    <w:rsid w:val="36DF6145"/>
    <w:rsid w:val="36E61AAC"/>
    <w:rsid w:val="36E73625"/>
    <w:rsid w:val="36EB0AB3"/>
    <w:rsid w:val="36EE72C7"/>
    <w:rsid w:val="36F1647F"/>
    <w:rsid w:val="36F439FC"/>
    <w:rsid w:val="36F86DCF"/>
    <w:rsid w:val="37011A12"/>
    <w:rsid w:val="37052118"/>
    <w:rsid w:val="370548DD"/>
    <w:rsid w:val="370A43E5"/>
    <w:rsid w:val="37195907"/>
    <w:rsid w:val="372B7062"/>
    <w:rsid w:val="373042D1"/>
    <w:rsid w:val="3738615C"/>
    <w:rsid w:val="373B03E2"/>
    <w:rsid w:val="373E0665"/>
    <w:rsid w:val="373F3A39"/>
    <w:rsid w:val="373F4E93"/>
    <w:rsid w:val="3743029E"/>
    <w:rsid w:val="374330BC"/>
    <w:rsid w:val="374F0E1F"/>
    <w:rsid w:val="374F57D4"/>
    <w:rsid w:val="375026F9"/>
    <w:rsid w:val="375068DF"/>
    <w:rsid w:val="37537E3E"/>
    <w:rsid w:val="37580B77"/>
    <w:rsid w:val="375B64B9"/>
    <w:rsid w:val="375D6E83"/>
    <w:rsid w:val="375F025B"/>
    <w:rsid w:val="376E047B"/>
    <w:rsid w:val="377E6F10"/>
    <w:rsid w:val="3782504B"/>
    <w:rsid w:val="379458DB"/>
    <w:rsid w:val="379B2BEA"/>
    <w:rsid w:val="379B37CB"/>
    <w:rsid w:val="37A141EA"/>
    <w:rsid w:val="37AC1605"/>
    <w:rsid w:val="37AD624D"/>
    <w:rsid w:val="37AE31C0"/>
    <w:rsid w:val="37B17DFB"/>
    <w:rsid w:val="37B2047D"/>
    <w:rsid w:val="37B61B80"/>
    <w:rsid w:val="37C35935"/>
    <w:rsid w:val="37CF767A"/>
    <w:rsid w:val="37D83ED8"/>
    <w:rsid w:val="37D955C3"/>
    <w:rsid w:val="37DA0315"/>
    <w:rsid w:val="37DA6F06"/>
    <w:rsid w:val="37DC0D1A"/>
    <w:rsid w:val="37DD6D4C"/>
    <w:rsid w:val="37E52EBA"/>
    <w:rsid w:val="37E703BA"/>
    <w:rsid w:val="37E92AC7"/>
    <w:rsid w:val="37ED0959"/>
    <w:rsid w:val="37F449D9"/>
    <w:rsid w:val="37F95399"/>
    <w:rsid w:val="37F95E80"/>
    <w:rsid w:val="37FC3F7E"/>
    <w:rsid w:val="37FD25CB"/>
    <w:rsid w:val="38071F47"/>
    <w:rsid w:val="381652B7"/>
    <w:rsid w:val="381E3B47"/>
    <w:rsid w:val="381F2DF0"/>
    <w:rsid w:val="38216F7A"/>
    <w:rsid w:val="382804A0"/>
    <w:rsid w:val="382D5EBE"/>
    <w:rsid w:val="38306085"/>
    <w:rsid w:val="383A4A36"/>
    <w:rsid w:val="383B7D5C"/>
    <w:rsid w:val="383D54DA"/>
    <w:rsid w:val="383D5FAF"/>
    <w:rsid w:val="383F239F"/>
    <w:rsid w:val="384E21A1"/>
    <w:rsid w:val="385165A3"/>
    <w:rsid w:val="38584D69"/>
    <w:rsid w:val="385A5211"/>
    <w:rsid w:val="385A742F"/>
    <w:rsid w:val="38696E87"/>
    <w:rsid w:val="386A37FC"/>
    <w:rsid w:val="386D58AC"/>
    <w:rsid w:val="38714C07"/>
    <w:rsid w:val="3874083B"/>
    <w:rsid w:val="38783C09"/>
    <w:rsid w:val="387D432C"/>
    <w:rsid w:val="388573E5"/>
    <w:rsid w:val="38887D15"/>
    <w:rsid w:val="388C4C52"/>
    <w:rsid w:val="388F4E88"/>
    <w:rsid w:val="389212AF"/>
    <w:rsid w:val="38932F35"/>
    <w:rsid w:val="38992108"/>
    <w:rsid w:val="389C7527"/>
    <w:rsid w:val="389E4614"/>
    <w:rsid w:val="38A23CA2"/>
    <w:rsid w:val="38A67CB9"/>
    <w:rsid w:val="38AC086B"/>
    <w:rsid w:val="38B85A37"/>
    <w:rsid w:val="38BA7FA9"/>
    <w:rsid w:val="38BF6159"/>
    <w:rsid w:val="38C06B96"/>
    <w:rsid w:val="38D27273"/>
    <w:rsid w:val="38D701C4"/>
    <w:rsid w:val="38D726B7"/>
    <w:rsid w:val="38D761AB"/>
    <w:rsid w:val="38D85911"/>
    <w:rsid w:val="38E43DA4"/>
    <w:rsid w:val="38E96576"/>
    <w:rsid w:val="38F233F2"/>
    <w:rsid w:val="38F25729"/>
    <w:rsid w:val="38F938FB"/>
    <w:rsid w:val="38FA5CB6"/>
    <w:rsid w:val="39034F49"/>
    <w:rsid w:val="392D1E9A"/>
    <w:rsid w:val="393D1D12"/>
    <w:rsid w:val="393E0E1F"/>
    <w:rsid w:val="39443355"/>
    <w:rsid w:val="39630000"/>
    <w:rsid w:val="39694EA8"/>
    <w:rsid w:val="396A10D0"/>
    <w:rsid w:val="396B4E91"/>
    <w:rsid w:val="39747682"/>
    <w:rsid w:val="39790881"/>
    <w:rsid w:val="397E28E5"/>
    <w:rsid w:val="397E291F"/>
    <w:rsid w:val="397E7F2C"/>
    <w:rsid w:val="397F3A67"/>
    <w:rsid w:val="397F6643"/>
    <w:rsid w:val="398C4F66"/>
    <w:rsid w:val="399103FE"/>
    <w:rsid w:val="399B707E"/>
    <w:rsid w:val="399F1175"/>
    <w:rsid w:val="39A13526"/>
    <w:rsid w:val="39AB3735"/>
    <w:rsid w:val="39AC3DAF"/>
    <w:rsid w:val="39B323A7"/>
    <w:rsid w:val="39C1592C"/>
    <w:rsid w:val="39CA4625"/>
    <w:rsid w:val="39CF1DF3"/>
    <w:rsid w:val="39CF3E65"/>
    <w:rsid w:val="39D429CB"/>
    <w:rsid w:val="39DB38F4"/>
    <w:rsid w:val="39EF440D"/>
    <w:rsid w:val="39F032C9"/>
    <w:rsid w:val="39F3088D"/>
    <w:rsid w:val="3A006D97"/>
    <w:rsid w:val="3A064C1E"/>
    <w:rsid w:val="3A0E5C59"/>
    <w:rsid w:val="3A0F0A20"/>
    <w:rsid w:val="3A1E3B9B"/>
    <w:rsid w:val="3A1F7AAE"/>
    <w:rsid w:val="3A201B2B"/>
    <w:rsid w:val="3A262990"/>
    <w:rsid w:val="3A280E84"/>
    <w:rsid w:val="3A343E8C"/>
    <w:rsid w:val="3A380308"/>
    <w:rsid w:val="3A422FDB"/>
    <w:rsid w:val="3A423765"/>
    <w:rsid w:val="3A48404C"/>
    <w:rsid w:val="3A4971FC"/>
    <w:rsid w:val="3A4F1C9F"/>
    <w:rsid w:val="3A5C7156"/>
    <w:rsid w:val="3A5D517E"/>
    <w:rsid w:val="3A616088"/>
    <w:rsid w:val="3A6A3631"/>
    <w:rsid w:val="3A6E2D42"/>
    <w:rsid w:val="3A843ABC"/>
    <w:rsid w:val="3A874542"/>
    <w:rsid w:val="3A8A62C8"/>
    <w:rsid w:val="3A921EC0"/>
    <w:rsid w:val="3A9966AF"/>
    <w:rsid w:val="3A996CF3"/>
    <w:rsid w:val="3AA4673F"/>
    <w:rsid w:val="3AB035C9"/>
    <w:rsid w:val="3AB07172"/>
    <w:rsid w:val="3AB42835"/>
    <w:rsid w:val="3AB42E32"/>
    <w:rsid w:val="3AB973F3"/>
    <w:rsid w:val="3ABC645F"/>
    <w:rsid w:val="3ABF0AD9"/>
    <w:rsid w:val="3AC01393"/>
    <w:rsid w:val="3AC13E2A"/>
    <w:rsid w:val="3AC56C3F"/>
    <w:rsid w:val="3AC90886"/>
    <w:rsid w:val="3ACA0B8A"/>
    <w:rsid w:val="3ACB34F0"/>
    <w:rsid w:val="3AD11C17"/>
    <w:rsid w:val="3AD1698E"/>
    <w:rsid w:val="3AE50E6C"/>
    <w:rsid w:val="3AE7284B"/>
    <w:rsid w:val="3AE9785E"/>
    <w:rsid w:val="3AF274E5"/>
    <w:rsid w:val="3AFE3703"/>
    <w:rsid w:val="3B062C48"/>
    <w:rsid w:val="3B0732F4"/>
    <w:rsid w:val="3B0F7594"/>
    <w:rsid w:val="3B201E43"/>
    <w:rsid w:val="3B211AD8"/>
    <w:rsid w:val="3B2464C2"/>
    <w:rsid w:val="3B2776AC"/>
    <w:rsid w:val="3B2D5683"/>
    <w:rsid w:val="3B3942EA"/>
    <w:rsid w:val="3B4156AB"/>
    <w:rsid w:val="3B433DAD"/>
    <w:rsid w:val="3B466339"/>
    <w:rsid w:val="3B5B69F2"/>
    <w:rsid w:val="3B5E519B"/>
    <w:rsid w:val="3B653BBD"/>
    <w:rsid w:val="3B662481"/>
    <w:rsid w:val="3B6675EF"/>
    <w:rsid w:val="3B674DDD"/>
    <w:rsid w:val="3B676B08"/>
    <w:rsid w:val="3B6E0E78"/>
    <w:rsid w:val="3B6F35F1"/>
    <w:rsid w:val="3B734F24"/>
    <w:rsid w:val="3B76720C"/>
    <w:rsid w:val="3B7A7AB0"/>
    <w:rsid w:val="3B7C75BC"/>
    <w:rsid w:val="3B8379F8"/>
    <w:rsid w:val="3B880E2D"/>
    <w:rsid w:val="3B8B0D1C"/>
    <w:rsid w:val="3B8C3BF1"/>
    <w:rsid w:val="3B8E5091"/>
    <w:rsid w:val="3B946448"/>
    <w:rsid w:val="3B97083C"/>
    <w:rsid w:val="3B9953F4"/>
    <w:rsid w:val="3BA453C9"/>
    <w:rsid w:val="3BA65CA4"/>
    <w:rsid w:val="3BA74476"/>
    <w:rsid w:val="3BAA7722"/>
    <w:rsid w:val="3BB135FD"/>
    <w:rsid w:val="3BB9454C"/>
    <w:rsid w:val="3BC14498"/>
    <w:rsid w:val="3BC9233E"/>
    <w:rsid w:val="3BC92CF1"/>
    <w:rsid w:val="3BC9418C"/>
    <w:rsid w:val="3BCB28DD"/>
    <w:rsid w:val="3BD31442"/>
    <w:rsid w:val="3BD459A7"/>
    <w:rsid w:val="3BF05090"/>
    <w:rsid w:val="3BF918D9"/>
    <w:rsid w:val="3C003100"/>
    <w:rsid w:val="3C0B4CE3"/>
    <w:rsid w:val="3C130B5E"/>
    <w:rsid w:val="3C167C07"/>
    <w:rsid w:val="3C1A2534"/>
    <w:rsid w:val="3C2251D5"/>
    <w:rsid w:val="3C232F2F"/>
    <w:rsid w:val="3C27730B"/>
    <w:rsid w:val="3C2A0F82"/>
    <w:rsid w:val="3C2D3EE2"/>
    <w:rsid w:val="3C32112F"/>
    <w:rsid w:val="3C386129"/>
    <w:rsid w:val="3C3A5D0E"/>
    <w:rsid w:val="3C3C5D6B"/>
    <w:rsid w:val="3C3D3F0D"/>
    <w:rsid w:val="3C4262EC"/>
    <w:rsid w:val="3C4508E3"/>
    <w:rsid w:val="3C5209DF"/>
    <w:rsid w:val="3C525160"/>
    <w:rsid w:val="3C6E44E5"/>
    <w:rsid w:val="3C7E4FE8"/>
    <w:rsid w:val="3C8474B8"/>
    <w:rsid w:val="3C8E53D0"/>
    <w:rsid w:val="3C927D79"/>
    <w:rsid w:val="3CA14217"/>
    <w:rsid w:val="3CA27B59"/>
    <w:rsid w:val="3CA368A4"/>
    <w:rsid w:val="3CAB2521"/>
    <w:rsid w:val="3CB72CFC"/>
    <w:rsid w:val="3CCA7931"/>
    <w:rsid w:val="3CD72E83"/>
    <w:rsid w:val="3CD773ED"/>
    <w:rsid w:val="3CD87BDC"/>
    <w:rsid w:val="3CD91A0E"/>
    <w:rsid w:val="3CDE0D85"/>
    <w:rsid w:val="3CE45CEE"/>
    <w:rsid w:val="3CE54B77"/>
    <w:rsid w:val="3CEB129D"/>
    <w:rsid w:val="3CEF5B26"/>
    <w:rsid w:val="3CF12403"/>
    <w:rsid w:val="3CFC549C"/>
    <w:rsid w:val="3D0019E8"/>
    <w:rsid w:val="3D0436DB"/>
    <w:rsid w:val="3D046861"/>
    <w:rsid w:val="3D06615D"/>
    <w:rsid w:val="3D0847E0"/>
    <w:rsid w:val="3D090343"/>
    <w:rsid w:val="3D126BAE"/>
    <w:rsid w:val="3D1321D7"/>
    <w:rsid w:val="3D1963B5"/>
    <w:rsid w:val="3D1A782B"/>
    <w:rsid w:val="3D246387"/>
    <w:rsid w:val="3D2B7F3D"/>
    <w:rsid w:val="3D487D28"/>
    <w:rsid w:val="3D4B39AE"/>
    <w:rsid w:val="3D5B67B5"/>
    <w:rsid w:val="3D613D03"/>
    <w:rsid w:val="3D627FE7"/>
    <w:rsid w:val="3D6E0C2F"/>
    <w:rsid w:val="3D7E1FE6"/>
    <w:rsid w:val="3D87627A"/>
    <w:rsid w:val="3D8A30F8"/>
    <w:rsid w:val="3D940909"/>
    <w:rsid w:val="3D970E71"/>
    <w:rsid w:val="3DA52F8B"/>
    <w:rsid w:val="3DB90F60"/>
    <w:rsid w:val="3DBA243F"/>
    <w:rsid w:val="3DC04485"/>
    <w:rsid w:val="3DD850F3"/>
    <w:rsid w:val="3DDB71AB"/>
    <w:rsid w:val="3DEF5D5E"/>
    <w:rsid w:val="3DF043F4"/>
    <w:rsid w:val="3DF04751"/>
    <w:rsid w:val="3DF11DD7"/>
    <w:rsid w:val="3DF176D4"/>
    <w:rsid w:val="3DFA472E"/>
    <w:rsid w:val="3DFC2B13"/>
    <w:rsid w:val="3E0259FA"/>
    <w:rsid w:val="3E063BC1"/>
    <w:rsid w:val="3E074394"/>
    <w:rsid w:val="3E0C095D"/>
    <w:rsid w:val="3E0C3D2E"/>
    <w:rsid w:val="3E152878"/>
    <w:rsid w:val="3E1A2DB7"/>
    <w:rsid w:val="3E1F30AF"/>
    <w:rsid w:val="3E2553CE"/>
    <w:rsid w:val="3E2569E2"/>
    <w:rsid w:val="3E283352"/>
    <w:rsid w:val="3E362126"/>
    <w:rsid w:val="3E3868E3"/>
    <w:rsid w:val="3E3902B5"/>
    <w:rsid w:val="3E3A3366"/>
    <w:rsid w:val="3E425ED5"/>
    <w:rsid w:val="3E447849"/>
    <w:rsid w:val="3E460A1A"/>
    <w:rsid w:val="3E461590"/>
    <w:rsid w:val="3E54663B"/>
    <w:rsid w:val="3E555339"/>
    <w:rsid w:val="3E56000C"/>
    <w:rsid w:val="3E6756E2"/>
    <w:rsid w:val="3E68591F"/>
    <w:rsid w:val="3E6A60F6"/>
    <w:rsid w:val="3E6C0A93"/>
    <w:rsid w:val="3E6D322A"/>
    <w:rsid w:val="3E721B19"/>
    <w:rsid w:val="3E7669BC"/>
    <w:rsid w:val="3E7D4C9C"/>
    <w:rsid w:val="3E846B74"/>
    <w:rsid w:val="3E8649A0"/>
    <w:rsid w:val="3E8D0AED"/>
    <w:rsid w:val="3E975296"/>
    <w:rsid w:val="3E9A1C77"/>
    <w:rsid w:val="3EB001E4"/>
    <w:rsid w:val="3EB27B45"/>
    <w:rsid w:val="3EF3575E"/>
    <w:rsid w:val="3EF7651D"/>
    <w:rsid w:val="3F0666BC"/>
    <w:rsid w:val="3F0A68F0"/>
    <w:rsid w:val="3F142DB9"/>
    <w:rsid w:val="3F1B126E"/>
    <w:rsid w:val="3F1C17A2"/>
    <w:rsid w:val="3F1F53C9"/>
    <w:rsid w:val="3F246A6C"/>
    <w:rsid w:val="3F262DCC"/>
    <w:rsid w:val="3F3943AB"/>
    <w:rsid w:val="3F402C6F"/>
    <w:rsid w:val="3F40794A"/>
    <w:rsid w:val="3F411F1F"/>
    <w:rsid w:val="3F416C9E"/>
    <w:rsid w:val="3F502B32"/>
    <w:rsid w:val="3F5555C5"/>
    <w:rsid w:val="3F6E668B"/>
    <w:rsid w:val="3F6F3CBD"/>
    <w:rsid w:val="3F71519C"/>
    <w:rsid w:val="3F7403C3"/>
    <w:rsid w:val="3F765EC8"/>
    <w:rsid w:val="3F7A124E"/>
    <w:rsid w:val="3F7D746A"/>
    <w:rsid w:val="3F830C33"/>
    <w:rsid w:val="3F8B360A"/>
    <w:rsid w:val="3F8C5994"/>
    <w:rsid w:val="3F974D53"/>
    <w:rsid w:val="3FA339D0"/>
    <w:rsid w:val="3FA443A3"/>
    <w:rsid w:val="3FAB5411"/>
    <w:rsid w:val="3FAC7164"/>
    <w:rsid w:val="3FB53430"/>
    <w:rsid w:val="3FBB3B4F"/>
    <w:rsid w:val="3FBD3E0A"/>
    <w:rsid w:val="3FBF29D1"/>
    <w:rsid w:val="3FC71493"/>
    <w:rsid w:val="3FCA7427"/>
    <w:rsid w:val="3FCB38FA"/>
    <w:rsid w:val="3FCD100C"/>
    <w:rsid w:val="3FD865B8"/>
    <w:rsid w:val="3FE31095"/>
    <w:rsid w:val="3FEC0B7F"/>
    <w:rsid w:val="3FFA0C47"/>
    <w:rsid w:val="400F34EB"/>
    <w:rsid w:val="400F4ADC"/>
    <w:rsid w:val="401C3F69"/>
    <w:rsid w:val="402E69C7"/>
    <w:rsid w:val="402F47DD"/>
    <w:rsid w:val="403127E4"/>
    <w:rsid w:val="40362118"/>
    <w:rsid w:val="40395EEB"/>
    <w:rsid w:val="403C5D0C"/>
    <w:rsid w:val="40414B31"/>
    <w:rsid w:val="4041761F"/>
    <w:rsid w:val="40417A1E"/>
    <w:rsid w:val="404327B3"/>
    <w:rsid w:val="40472785"/>
    <w:rsid w:val="4051689E"/>
    <w:rsid w:val="40640A8F"/>
    <w:rsid w:val="40660079"/>
    <w:rsid w:val="406E00F8"/>
    <w:rsid w:val="406E7D11"/>
    <w:rsid w:val="406F7EF3"/>
    <w:rsid w:val="40743B4C"/>
    <w:rsid w:val="40747954"/>
    <w:rsid w:val="40751950"/>
    <w:rsid w:val="40782CB5"/>
    <w:rsid w:val="407830EE"/>
    <w:rsid w:val="407D3593"/>
    <w:rsid w:val="407E3D8E"/>
    <w:rsid w:val="40833894"/>
    <w:rsid w:val="40850BB4"/>
    <w:rsid w:val="4087589D"/>
    <w:rsid w:val="408C53E4"/>
    <w:rsid w:val="409414E3"/>
    <w:rsid w:val="409A2DD5"/>
    <w:rsid w:val="40A0368B"/>
    <w:rsid w:val="40A757A8"/>
    <w:rsid w:val="40AC6929"/>
    <w:rsid w:val="40B05244"/>
    <w:rsid w:val="40B40099"/>
    <w:rsid w:val="40C44A5D"/>
    <w:rsid w:val="40C57BA9"/>
    <w:rsid w:val="40D67DFA"/>
    <w:rsid w:val="40EF1BE2"/>
    <w:rsid w:val="410531A1"/>
    <w:rsid w:val="41066114"/>
    <w:rsid w:val="410B23D8"/>
    <w:rsid w:val="41181AA1"/>
    <w:rsid w:val="411B0130"/>
    <w:rsid w:val="41252846"/>
    <w:rsid w:val="41291FE1"/>
    <w:rsid w:val="412A1CE5"/>
    <w:rsid w:val="412E0BF7"/>
    <w:rsid w:val="412E5075"/>
    <w:rsid w:val="41382925"/>
    <w:rsid w:val="413A6B66"/>
    <w:rsid w:val="413D6BDF"/>
    <w:rsid w:val="414A5631"/>
    <w:rsid w:val="41551720"/>
    <w:rsid w:val="415D1944"/>
    <w:rsid w:val="41624CB8"/>
    <w:rsid w:val="4164142F"/>
    <w:rsid w:val="416B6B2E"/>
    <w:rsid w:val="416D5613"/>
    <w:rsid w:val="416E5A9D"/>
    <w:rsid w:val="41782C6E"/>
    <w:rsid w:val="41854AA5"/>
    <w:rsid w:val="418A00E8"/>
    <w:rsid w:val="418B2E3A"/>
    <w:rsid w:val="41900FA8"/>
    <w:rsid w:val="41934232"/>
    <w:rsid w:val="419B3C2B"/>
    <w:rsid w:val="41A40712"/>
    <w:rsid w:val="41A42C42"/>
    <w:rsid w:val="41A64559"/>
    <w:rsid w:val="41A67D00"/>
    <w:rsid w:val="41B559E9"/>
    <w:rsid w:val="41BB0396"/>
    <w:rsid w:val="41BC48D1"/>
    <w:rsid w:val="41D0061F"/>
    <w:rsid w:val="41DE47A6"/>
    <w:rsid w:val="41E3491B"/>
    <w:rsid w:val="41E62C7D"/>
    <w:rsid w:val="41E77BAB"/>
    <w:rsid w:val="41EA5DA7"/>
    <w:rsid w:val="41EC7BD1"/>
    <w:rsid w:val="41FE3950"/>
    <w:rsid w:val="420029F3"/>
    <w:rsid w:val="42012DE8"/>
    <w:rsid w:val="420A5CB2"/>
    <w:rsid w:val="420D26EA"/>
    <w:rsid w:val="42124749"/>
    <w:rsid w:val="421419B5"/>
    <w:rsid w:val="42156932"/>
    <w:rsid w:val="4217348D"/>
    <w:rsid w:val="422200CE"/>
    <w:rsid w:val="422535D4"/>
    <w:rsid w:val="422B02F2"/>
    <w:rsid w:val="423077F1"/>
    <w:rsid w:val="42364584"/>
    <w:rsid w:val="42377E78"/>
    <w:rsid w:val="423B5AF3"/>
    <w:rsid w:val="424C04F1"/>
    <w:rsid w:val="424E5624"/>
    <w:rsid w:val="424F660B"/>
    <w:rsid w:val="42545B89"/>
    <w:rsid w:val="426437C0"/>
    <w:rsid w:val="42663EA7"/>
    <w:rsid w:val="426A2530"/>
    <w:rsid w:val="426B5465"/>
    <w:rsid w:val="4270121C"/>
    <w:rsid w:val="42783324"/>
    <w:rsid w:val="427A127F"/>
    <w:rsid w:val="428361AC"/>
    <w:rsid w:val="42864EB0"/>
    <w:rsid w:val="428E7456"/>
    <w:rsid w:val="42990A51"/>
    <w:rsid w:val="429B306D"/>
    <w:rsid w:val="429F2459"/>
    <w:rsid w:val="42A1268D"/>
    <w:rsid w:val="42A56B35"/>
    <w:rsid w:val="42B86D6A"/>
    <w:rsid w:val="42BB51E6"/>
    <w:rsid w:val="42BD5918"/>
    <w:rsid w:val="42C16AE3"/>
    <w:rsid w:val="42C2644B"/>
    <w:rsid w:val="42C30D99"/>
    <w:rsid w:val="42C357B8"/>
    <w:rsid w:val="42CB12C8"/>
    <w:rsid w:val="42CD550D"/>
    <w:rsid w:val="42D00721"/>
    <w:rsid w:val="42DD453F"/>
    <w:rsid w:val="42E23964"/>
    <w:rsid w:val="42E51E99"/>
    <w:rsid w:val="42E80EC6"/>
    <w:rsid w:val="42E84CC5"/>
    <w:rsid w:val="430838A6"/>
    <w:rsid w:val="431B241E"/>
    <w:rsid w:val="43232AE2"/>
    <w:rsid w:val="43246EB7"/>
    <w:rsid w:val="432F6DF5"/>
    <w:rsid w:val="433D4E7A"/>
    <w:rsid w:val="4347405C"/>
    <w:rsid w:val="43497BD8"/>
    <w:rsid w:val="43497E0B"/>
    <w:rsid w:val="435D1A34"/>
    <w:rsid w:val="436F7275"/>
    <w:rsid w:val="43765C4E"/>
    <w:rsid w:val="43806816"/>
    <w:rsid w:val="4381050B"/>
    <w:rsid w:val="4385185E"/>
    <w:rsid w:val="438546F9"/>
    <w:rsid w:val="439327B8"/>
    <w:rsid w:val="43A00293"/>
    <w:rsid w:val="43AB75D1"/>
    <w:rsid w:val="43B274F4"/>
    <w:rsid w:val="43B31FEA"/>
    <w:rsid w:val="43B34D4A"/>
    <w:rsid w:val="43BF38B8"/>
    <w:rsid w:val="43C074A9"/>
    <w:rsid w:val="43C71554"/>
    <w:rsid w:val="43CC29B7"/>
    <w:rsid w:val="43CC6091"/>
    <w:rsid w:val="43D40073"/>
    <w:rsid w:val="43DC3AA7"/>
    <w:rsid w:val="43DD758F"/>
    <w:rsid w:val="43E64985"/>
    <w:rsid w:val="43F21E30"/>
    <w:rsid w:val="43F653DE"/>
    <w:rsid w:val="43F662B6"/>
    <w:rsid w:val="43FC2AFD"/>
    <w:rsid w:val="43FF49C9"/>
    <w:rsid w:val="44036BD8"/>
    <w:rsid w:val="440F4C31"/>
    <w:rsid w:val="44101381"/>
    <w:rsid w:val="44102CC7"/>
    <w:rsid w:val="44103E55"/>
    <w:rsid w:val="441658A1"/>
    <w:rsid w:val="441C1E15"/>
    <w:rsid w:val="44212CD1"/>
    <w:rsid w:val="44233C85"/>
    <w:rsid w:val="44350379"/>
    <w:rsid w:val="44414BE6"/>
    <w:rsid w:val="445830F4"/>
    <w:rsid w:val="44594FD8"/>
    <w:rsid w:val="445C4935"/>
    <w:rsid w:val="446432FF"/>
    <w:rsid w:val="4475217A"/>
    <w:rsid w:val="44784149"/>
    <w:rsid w:val="44792EDD"/>
    <w:rsid w:val="447C59C1"/>
    <w:rsid w:val="44842318"/>
    <w:rsid w:val="449F3746"/>
    <w:rsid w:val="44A542F6"/>
    <w:rsid w:val="44B04FE0"/>
    <w:rsid w:val="44C14AE7"/>
    <w:rsid w:val="44D3273D"/>
    <w:rsid w:val="44D57064"/>
    <w:rsid w:val="44D9045B"/>
    <w:rsid w:val="44DD02E5"/>
    <w:rsid w:val="44E80D3D"/>
    <w:rsid w:val="44EA6947"/>
    <w:rsid w:val="44EB0BAA"/>
    <w:rsid w:val="44F32A94"/>
    <w:rsid w:val="44F42EEB"/>
    <w:rsid w:val="44F75AA9"/>
    <w:rsid w:val="450207DD"/>
    <w:rsid w:val="4503608D"/>
    <w:rsid w:val="45042C1B"/>
    <w:rsid w:val="451924FD"/>
    <w:rsid w:val="451B4A02"/>
    <w:rsid w:val="4527264A"/>
    <w:rsid w:val="452B7BD3"/>
    <w:rsid w:val="452C72F7"/>
    <w:rsid w:val="45313A75"/>
    <w:rsid w:val="45336DC0"/>
    <w:rsid w:val="45336E03"/>
    <w:rsid w:val="453465F8"/>
    <w:rsid w:val="4537155B"/>
    <w:rsid w:val="4538152D"/>
    <w:rsid w:val="453A1024"/>
    <w:rsid w:val="453C5F7B"/>
    <w:rsid w:val="453D448D"/>
    <w:rsid w:val="45457FFB"/>
    <w:rsid w:val="45477144"/>
    <w:rsid w:val="454A4694"/>
    <w:rsid w:val="454E7157"/>
    <w:rsid w:val="45500AC8"/>
    <w:rsid w:val="45553429"/>
    <w:rsid w:val="455655D8"/>
    <w:rsid w:val="45590A0A"/>
    <w:rsid w:val="45595130"/>
    <w:rsid w:val="45685260"/>
    <w:rsid w:val="456F6ECA"/>
    <w:rsid w:val="457C2F42"/>
    <w:rsid w:val="45806E3D"/>
    <w:rsid w:val="4582451B"/>
    <w:rsid w:val="45846AEB"/>
    <w:rsid w:val="45847AC2"/>
    <w:rsid w:val="45857CAD"/>
    <w:rsid w:val="458F4DDA"/>
    <w:rsid w:val="459361F1"/>
    <w:rsid w:val="45973EB3"/>
    <w:rsid w:val="45A73421"/>
    <w:rsid w:val="45A962CD"/>
    <w:rsid w:val="45AC73FD"/>
    <w:rsid w:val="45B070D9"/>
    <w:rsid w:val="45BF5F59"/>
    <w:rsid w:val="45C669C4"/>
    <w:rsid w:val="45C911C8"/>
    <w:rsid w:val="45CA13E7"/>
    <w:rsid w:val="45CC3C60"/>
    <w:rsid w:val="45CC6DCE"/>
    <w:rsid w:val="45D643A7"/>
    <w:rsid w:val="45D914CB"/>
    <w:rsid w:val="45E00D4D"/>
    <w:rsid w:val="45E651B9"/>
    <w:rsid w:val="45F22F66"/>
    <w:rsid w:val="45F56388"/>
    <w:rsid w:val="45FC17B6"/>
    <w:rsid w:val="46027D77"/>
    <w:rsid w:val="46052324"/>
    <w:rsid w:val="460900BC"/>
    <w:rsid w:val="460D59F7"/>
    <w:rsid w:val="460E3B2B"/>
    <w:rsid w:val="460E53E2"/>
    <w:rsid w:val="46135E0E"/>
    <w:rsid w:val="46182FE0"/>
    <w:rsid w:val="461F0C15"/>
    <w:rsid w:val="462D6029"/>
    <w:rsid w:val="46347500"/>
    <w:rsid w:val="46375451"/>
    <w:rsid w:val="463D2A41"/>
    <w:rsid w:val="4641001C"/>
    <w:rsid w:val="46426C49"/>
    <w:rsid w:val="46472AEC"/>
    <w:rsid w:val="464F11F0"/>
    <w:rsid w:val="46503810"/>
    <w:rsid w:val="4650669F"/>
    <w:rsid w:val="4651793A"/>
    <w:rsid w:val="46524EFC"/>
    <w:rsid w:val="46543C9C"/>
    <w:rsid w:val="465760C9"/>
    <w:rsid w:val="465B2FA3"/>
    <w:rsid w:val="465C1660"/>
    <w:rsid w:val="465E5698"/>
    <w:rsid w:val="46660C66"/>
    <w:rsid w:val="466654C1"/>
    <w:rsid w:val="4667201E"/>
    <w:rsid w:val="4667398F"/>
    <w:rsid w:val="46713185"/>
    <w:rsid w:val="46790A2D"/>
    <w:rsid w:val="467970B7"/>
    <w:rsid w:val="467A0F4E"/>
    <w:rsid w:val="46825711"/>
    <w:rsid w:val="46860D6F"/>
    <w:rsid w:val="468B0622"/>
    <w:rsid w:val="46900979"/>
    <w:rsid w:val="469A3EEB"/>
    <w:rsid w:val="469E5BE6"/>
    <w:rsid w:val="46A00987"/>
    <w:rsid w:val="46A770D3"/>
    <w:rsid w:val="46C44108"/>
    <w:rsid w:val="46C62FEA"/>
    <w:rsid w:val="46CD73B3"/>
    <w:rsid w:val="46CF5705"/>
    <w:rsid w:val="46D00895"/>
    <w:rsid w:val="46D01D44"/>
    <w:rsid w:val="46D421D7"/>
    <w:rsid w:val="46D42FE4"/>
    <w:rsid w:val="46D96BE7"/>
    <w:rsid w:val="46E83382"/>
    <w:rsid w:val="46EC555B"/>
    <w:rsid w:val="46F03814"/>
    <w:rsid w:val="46FB795D"/>
    <w:rsid w:val="46FC0C64"/>
    <w:rsid w:val="46FF4945"/>
    <w:rsid w:val="470530A8"/>
    <w:rsid w:val="47091F2E"/>
    <w:rsid w:val="470D37F7"/>
    <w:rsid w:val="470F6DE6"/>
    <w:rsid w:val="471258C8"/>
    <w:rsid w:val="47206D95"/>
    <w:rsid w:val="47291C77"/>
    <w:rsid w:val="472E654D"/>
    <w:rsid w:val="4736707D"/>
    <w:rsid w:val="47396997"/>
    <w:rsid w:val="473E50AE"/>
    <w:rsid w:val="47430256"/>
    <w:rsid w:val="47432B42"/>
    <w:rsid w:val="474763AE"/>
    <w:rsid w:val="474F28A7"/>
    <w:rsid w:val="4754229C"/>
    <w:rsid w:val="475664C4"/>
    <w:rsid w:val="475D0692"/>
    <w:rsid w:val="47641CAF"/>
    <w:rsid w:val="47674C1F"/>
    <w:rsid w:val="476B5C3C"/>
    <w:rsid w:val="47745129"/>
    <w:rsid w:val="477476DD"/>
    <w:rsid w:val="4782131A"/>
    <w:rsid w:val="4785012F"/>
    <w:rsid w:val="478653E8"/>
    <w:rsid w:val="4786679E"/>
    <w:rsid w:val="478823D3"/>
    <w:rsid w:val="478A0F3D"/>
    <w:rsid w:val="47A839A5"/>
    <w:rsid w:val="47A85773"/>
    <w:rsid w:val="47AD4A08"/>
    <w:rsid w:val="47B514E6"/>
    <w:rsid w:val="47BF6029"/>
    <w:rsid w:val="47C156A9"/>
    <w:rsid w:val="47C21649"/>
    <w:rsid w:val="47D11F22"/>
    <w:rsid w:val="47D56DAC"/>
    <w:rsid w:val="47D73FBC"/>
    <w:rsid w:val="47D77A21"/>
    <w:rsid w:val="47E175F4"/>
    <w:rsid w:val="47E3406E"/>
    <w:rsid w:val="47F24796"/>
    <w:rsid w:val="47F40E72"/>
    <w:rsid w:val="47F41715"/>
    <w:rsid w:val="47F445E9"/>
    <w:rsid w:val="4802666E"/>
    <w:rsid w:val="480D2632"/>
    <w:rsid w:val="480F77D6"/>
    <w:rsid w:val="48213969"/>
    <w:rsid w:val="482230B0"/>
    <w:rsid w:val="482F3801"/>
    <w:rsid w:val="484051DA"/>
    <w:rsid w:val="48541C22"/>
    <w:rsid w:val="4856413F"/>
    <w:rsid w:val="4857687A"/>
    <w:rsid w:val="486024F8"/>
    <w:rsid w:val="48603CDD"/>
    <w:rsid w:val="486C7BF1"/>
    <w:rsid w:val="48745CE4"/>
    <w:rsid w:val="48762FDE"/>
    <w:rsid w:val="4878780F"/>
    <w:rsid w:val="487A1426"/>
    <w:rsid w:val="487A656E"/>
    <w:rsid w:val="48955C77"/>
    <w:rsid w:val="489A472F"/>
    <w:rsid w:val="489E6816"/>
    <w:rsid w:val="48A2211A"/>
    <w:rsid w:val="48A83B6F"/>
    <w:rsid w:val="48AA7FC8"/>
    <w:rsid w:val="48AC0492"/>
    <w:rsid w:val="48AF6181"/>
    <w:rsid w:val="48C91E77"/>
    <w:rsid w:val="48CB32C9"/>
    <w:rsid w:val="48CC243A"/>
    <w:rsid w:val="48D2521B"/>
    <w:rsid w:val="48D41B33"/>
    <w:rsid w:val="48D94F2C"/>
    <w:rsid w:val="48E35A7B"/>
    <w:rsid w:val="48E40E79"/>
    <w:rsid w:val="48E75001"/>
    <w:rsid w:val="48E76AE3"/>
    <w:rsid w:val="48EE1DB1"/>
    <w:rsid w:val="48FC377C"/>
    <w:rsid w:val="48FC5897"/>
    <w:rsid w:val="49036F6B"/>
    <w:rsid w:val="490D696B"/>
    <w:rsid w:val="49110576"/>
    <w:rsid w:val="49131CBA"/>
    <w:rsid w:val="4914710E"/>
    <w:rsid w:val="491E79CD"/>
    <w:rsid w:val="492816D9"/>
    <w:rsid w:val="492E5F84"/>
    <w:rsid w:val="493323F8"/>
    <w:rsid w:val="493516B3"/>
    <w:rsid w:val="493777FC"/>
    <w:rsid w:val="49382A6A"/>
    <w:rsid w:val="495058DB"/>
    <w:rsid w:val="49513F0C"/>
    <w:rsid w:val="49554631"/>
    <w:rsid w:val="49680381"/>
    <w:rsid w:val="496D59CA"/>
    <w:rsid w:val="496F2CC4"/>
    <w:rsid w:val="49710E84"/>
    <w:rsid w:val="4975012D"/>
    <w:rsid w:val="497A6F9A"/>
    <w:rsid w:val="497E080A"/>
    <w:rsid w:val="49805124"/>
    <w:rsid w:val="498469B4"/>
    <w:rsid w:val="499938DF"/>
    <w:rsid w:val="499E6B01"/>
    <w:rsid w:val="499F79DD"/>
    <w:rsid w:val="49A10F49"/>
    <w:rsid w:val="49A436B2"/>
    <w:rsid w:val="49A44B78"/>
    <w:rsid w:val="49A7143B"/>
    <w:rsid w:val="49B479BC"/>
    <w:rsid w:val="49B627B3"/>
    <w:rsid w:val="49BB2D33"/>
    <w:rsid w:val="49C10285"/>
    <w:rsid w:val="49CE3648"/>
    <w:rsid w:val="49D4725C"/>
    <w:rsid w:val="49DB5149"/>
    <w:rsid w:val="49EA025D"/>
    <w:rsid w:val="49EA314B"/>
    <w:rsid w:val="49EE42CB"/>
    <w:rsid w:val="49FC3A8D"/>
    <w:rsid w:val="49FE566C"/>
    <w:rsid w:val="4A00371C"/>
    <w:rsid w:val="4A017D1A"/>
    <w:rsid w:val="4A052281"/>
    <w:rsid w:val="4A0C04F5"/>
    <w:rsid w:val="4A0C5CD6"/>
    <w:rsid w:val="4A0D1992"/>
    <w:rsid w:val="4A127D19"/>
    <w:rsid w:val="4A136747"/>
    <w:rsid w:val="4A14772A"/>
    <w:rsid w:val="4A1C4210"/>
    <w:rsid w:val="4A280C7D"/>
    <w:rsid w:val="4A2C133F"/>
    <w:rsid w:val="4A2C7ABA"/>
    <w:rsid w:val="4A3905FB"/>
    <w:rsid w:val="4A3A225A"/>
    <w:rsid w:val="4A400755"/>
    <w:rsid w:val="4A426014"/>
    <w:rsid w:val="4A456AD9"/>
    <w:rsid w:val="4A4B6689"/>
    <w:rsid w:val="4A5142EB"/>
    <w:rsid w:val="4A537971"/>
    <w:rsid w:val="4A5A038E"/>
    <w:rsid w:val="4A5C3F79"/>
    <w:rsid w:val="4A6328F0"/>
    <w:rsid w:val="4A647DE8"/>
    <w:rsid w:val="4A650C9C"/>
    <w:rsid w:val="4A66312B"/>
    <w:rsid w:val="4A6D3AE0"/>
    <w:rsid w:val="4A6E184F"/>
    <w:rsid w:val="4A7374AD"/>
    <w:rsid w:val="4A7621FA"/>
    <w:rsid w:val="4A76341B"/>
    <w:rsid w:val="4A7B741B"/>
    <w:rsid w:val="4A800419"/>
    <w:rsid w:val="4A8B5704"/>
    <w:rsid w:val="4A8C2A36"/>
    <w:rsid w:val="4A8C6155"/>
    <w:rsid w:val="4A8E430A"/>
    <w:rsid w:val="4A9C590C"/>
    <w:rsid w:val="4A9E5C69"/>
    <w:rsid w:val="4A9E6CC6"/>
    <w:rsid w:val="4A9E7BA0"/>
    <w:rsid w:val="4AB22DB2"/>
    <w:rsid w:val="4AB53D5A"/>
    <w:rsid w:val="4AB91265"/>
    <w:rsid w:val="4AC04F7E"/>
    <w:rsid w:val="4AC830FC"/>
    <w:rsid w:val="4ACA76A4"/>
    <w:rsid w:val="4ACB7FEF"/>
    <w:rsid w:val="4ACC0586"/>
    <w:rsid w:val="4ACC269E"/>
    <w:rsid w:val="4AD3784E"/>
    <w:rsid w:val="4AD56668"/>
    <w:rsid w:val="4ADF681F"/>
    <w:rsid w:val="4AE03BF9"/>
    <w:rsid w:val="4AE3606A"/>
    <w:rsid w:val="4AE63EEB"/>
    <w:rsid w:val="4AFD38AD"/>
    <w:rsid w:val="4B0146B7"/>
    <w:rsid w:val="4B0A3C4E"/>
    <w:rsid w:val="4B0E10F8"/>
    <w:rsid w:val="4B0F0DDF"/>
    <w:rsid w:val="4B183DC8"/>
    <w:rsid w:val="4B1A2E02"/>
    <w:rsid w:val="4B1E725A"/>
    <w:rsid w:val="4B205F5D"/>
    <w:rsid w:val="4B23711D"/>
    <w:rsid w:val="4B2540A9"/>
    <w:rsid w:val="4B277124"/>
    <w:rsid w:val="4B2B754A"/>
    <w:rsid w:val="4B324D1A"/>
    <w:rsid w:val="4B33734A"/>
    <w:rsid w:val="4B34764B"/>
    <w:rsid w:val="4B3B2C58"/>
    <w:rsid w:val="4B416D9A"/>
    <w:rsid w:val="4B43430B"/>
    <w:rsid w:val="4B472C3E"/>
    <w:rsid w:val="4B4E722D"/>
    <w:rsid w:val="4B5979D9"/>
    <w:rsid w:val="4B5D33C5"/>
    <w:rsid w:val="4B69059E"/>
    <w:rsid w:val="4B6C097D"/>
    <w:rsid w:val="4B74412F"/>
    <w:rsid w:val="4B7504CE"/>
    <w:rsid w:val="4B772980"/>
    <w:rsid w:val="4B790C7C"/>
    <w:rsid w:val="4B7C50B2"/>
    <w:rsid w:val="4B804CD5"/>
    <w:rsid w:val="4B8A2585"/>
    <w:rsid w:val="4B8C00DC"/>
    <w:rsid w:val="4B8C3C90"/>
    <w:rsid w:val="4B8D2E86"/>
    <w:rsid w:val="4B8D482E"/>
    <w:rsid w:val="4B935E0E"/>
    <w:rsid w:val="4B9F0B3A"/>
    <w:rsid w:val="4BA525D1"/>
    <w:rsid w:val="4BAA767B"/>
    <w:rsid w:val="4BB466E9"/>
    <w:rsid w:val="4BBB1933"/>
    <w:rsid w:val="4BC04472"/>
    <w:rsid w:val="4BC61323"/>
    <w:rsid w:val="4BCC6103"/>
    <w:rsid w:val="4BCD32DC"/>
    <w:rsid w:val="4BCD7A1B"/>
    <w:rsid w:val="4BE31B6B"/>
    <w:rsid w:val="4BEA0C8D"/>
    <w:rsid w:val="4BEC02BC"/>
    <w:rsid w:val="4BF24ECD"/>
    <w:rsid w:val="4BF4774B"/>
    <w:rsid w:val="4BFB1C7D"/>
    <w:rsid w:val="4C075D10"/>
    <w:rsid w:val="4C151437"/>
    <w:rsid w:val="4C151739"/>
    <w:rsid w:val="4C1909F5"/>
    <w:rsid w:val="4C261C63"/>
    <w:rsid w:val="4C2631DE"/>
    <w:rsid w:val="4C306DDC"/>
    <w:rsid w:val="4C324D26"/>
    <w:rsid w:val="4C353F9D"/>
    <w:rsid w:val="4C433017"/>
    <w:rsid w:val="4C44247C"/>
    <w:rsid w:val="4C4A28B6"/>
    <w:rsid w:val="4C55159F"/>
    <w:rsid w:val="4C571C53"/>
    <w:rsid w:val="4C597600"/>
    <w:rsid w:val="4C5B3FAD"/>
    <w:rsid w:val="4C5F228D"/>
    <w:rsid w:val="4C6F3E56"/>
    <w:rsid w:val="4C7A76A3"/>
    <w:rsid w:val="4C7F54CF"/>
    <w:rsid w:val="4C8F5697"/>
    <w:rsid w:val="4C955603"/>
    <w:rsid w:val="4C962DDA"/>
    <w:rsid w:val="4C9B7EC7"/>
    <w:rsid w:val="4CA30F4D"/>
    <w:rsid w:val="4CA36D36"/>
    <w:rsid w:val="4CA93D87"/>
    <w:rsid w:val="4CAA6344"/>
    <w:rsid w:val="4CAD1026"/>
    <w:rsid w:val="4CB35FFA"/>
    <w:rsid w:val="4CB404F7"/>
    <w:rsid w:val="4CBA2C9A"/>
    <w:rsid w:val="4CBB02EB"/>
    <w:rsid w:val="4CBD4DCE"/>
    <w:rsid w:val="4CC51284"/>
    <w:rsid w:val="4CC65CB5"/>
    <w:rsid w:val="4CC77BAA"/>
    <w:rsid w:val="4CD477F8"/>
    <w:rsid w:val="4CD960D5"/>
    <w:rsid w:val="4CD96225"/>
    <w:rsid w:val="4CDE3CEC"/>
    <w:rsid w:val="4CDF24C6"/>
    <w:rsid w:val="4CE05B08"/>
    <w:rsid w:val="4CEA756D"/>
    <w:rsid w:val="4CEF0440"/>
    <w:rsid w:val="4CF15779"/>
    <w:rsid w:val="4CFC6738"/>
    <w:rsid w:val="4CFE1F5B"/>
    <w:rsid w:val="4D036869"/>
    <w:rsid w:val="4D067CC4"/>
    <w:rsid w:val="4D087079"/>
    <w:rsid w:val="4D0A09CD"/>
    <w:rsid w:val="4D0F292C"/>
    <w:rsid w:val="4D1A10FE"/>
    <w:rsid w:val="4D1F5185"/>
    <w:rsid w:val="4D30702C"/>
    <w:rsid w:val="4D331307"/>
    <w:rsid w:val="4D35118A"/>
    <w:rsid w:val="4D3512B1"/>
    <w:rsid w:val="4D3F2808"/>
    <w:rsid w:val="4D433835"/>
    <w:rsid w:val="4D4C7D16"/>
    <w:rsid w:val="4D4E470A"/>
    <w:rsid w:val="4D5050BE"/>
    <w:rsid w:val="4D5A29CC"/>
    <w:rsid w:val="4D612503"/>
    <w:rsid w:val="4D660199"/>
    <w:rsid w:val="4D6E3005"/>
    <w:rsid w:val="4D704162"/>
    <w:rsid w:val="4D770C09"/>
    <w:rsid w:val="4D8F3258"/>
    <w:rsid w:val="4D963D92"/>
    <w:rsid w:val="4D9854D1"/>
    <w:rsid w:val="4D994C41"/>
    <w:rsid w:val="4DA65726"/>
    <w:rsid w:val="4DD44CE5"/>
    <w:rsid w:val="4DE07465"/>
    <w:rsid w:val="4DE233B2"/>
    <w:rsid w:val="4DE5162B"/>
    <w:rsid w:val="4DF5383B"/>
    <w:rsid w:val="4DFC6E65"/>
    <w:rsid w:val="4E0075DE"/>
    <w:rsid w:val="4E0C3E8A"/>
    <w:rsid w:val="4E112F33"/>
    <w:rsid w:val="4E1543BA"/>
    <w:rsid w:val="4E184793"/>
    <w:rsid w:val="4E1A1243"/>
    <w:rsid w:val="4E1A3640"/>
    <w:rsid w:val="4E1D1775"/>
    <w:rsid w:val="4E1F45DC"/>
    <w:rsid w:val="4E202F5D"/>
    <w:rsid w:val="4E3033AD"/>
    <w:rsid w:val="4E371A66"/>
    <w:rsid w:val="4E397B44"/>
    <w:rsid w:val="4E3A0C88"/>
    <w:rsid w:val="4E451DAE"/>
    <w:rsid w:val="4E477639"/>
    <w:rsid w:val="4E4A3691"/>
    <w:rsid w:val="4E4E5402"/>
    <w:rsid w:val="4E5613B9"/>
    <w:rsid w:val="4E587917"/>
    <w:rsid w:val="4E5A6B40"/>
    <w:rsid w:val="4E5F3489"/>
    <w:rsid w:val="4E64660E"/>
    <w:rsid w:val="4E660833"/>
    <w:rsid w:val="4E733A57"/>
    <w:rsid w:val="4E7A1C10"/>
    <w:rsid w:val="4E8300C2"/>
    <w:rsid w:val="4E834D98"/>
    <w:rsid w:val="4E837DD4"/>
    <w:rsid w:val="4E852F74"/>
    <w:rsid w:val="4E8D5F3F"/>
    <w:rsid w:val="4E91167B"/>
    <w:rsid w:val="4E9154B0"/>
    <w:rsid w:val="4E975CE5"/>
    <w:rsid w:val="4EA5467D"/>
    <w:rsid w:val="4EAF7CA6"/>
    <w:rsid w:val="4EB1151F"/>
    <w:rsid w:val="4EC01DBC"/>
    <w:rsid w:val="4EC23696"/>
    <w:rsid w:val="4EC368B4"/>
    <w:rsid w:val="4EC461B5"/>
    <w:rsid w:val="4EC75202"/>
    <w:rsid w:val="4EC83E2F"/>
    <w:rsid w:val="4EC94077"/>
    <w:rsid w:val="4ECD4CC9"/>
    <w:rsid w:val="4ED14778"/>
    <w:rsid w:val="4ED83C0D"/>
    <w:rsid w:val="4ED95A89"/>
    <w:rsid w:val="4EE55808"/>
    <w:rsid w:val="4EEE0676"/>
    <w:rsid w:val="4EF30D9D"/>
    <w:rsid w:val="4EF6652E"/>
    <w:rsid w:val="4EFB2CEF"/>
    <w:rsid w:val="4F043A7C"/>
    <w:rsid w:val="4F0679D3"/>
    <w:rsid w:val="4F0D6062"/>
    <w:rsid w:val="4F14216E"/>
    <w:rsid w:val="4F1B4F4A"/>
    <w:rsid w:val="4F220D7B"/>
    <w:rsid w:val="4F234F39"/>
    <w:rsid w:val="4F2D5559"/>
    <w:rsid w:val="4F315D6F"/>
    <w:rsid w:val="4F3A4E27"/>
    <w:rsid w:val="4F3B3E00"/>
    <w:rsid w:val="4F3F26C8"/>
    <w:rsid w:val="4F426BB8"/>
    <w:rsid w:val="4F461278"/>
    <w:rsid w:val="4F4862E7"/>
    <w:rsid w:val="4F4A25D7"/>
    <w:rsid w:val="4F4E5E19"/>
    <w:rsid w:val="4F4E7B42"/>
    <w:rsid w:val="4F516D88"/>
    <w:rsid w:val="4F543789"/>
    <w:rsid w:val="4F544CCB"/>
    <w:rsid w:val="4F556F8C"/>
    <w:rsid w:val="4F602D6D"/>
    <w:rsid w:val="4F612920"/>
    <w:rsid w:val="4F663184"/>
    <w:rsid w:val="4F69735F"/>
    <w:rsid w:val="4F6C542D"/>
    <w:rsid w:val="4F743B62"/>
    <w:rsid w:val="4F794FAB"/>
    <w:rsid w:val="4F7C2E75"/>
    <w:rsid w:val="4F802BA5"/>
    <w:rsid w:val="4F814382"/>
    <w:rsid w:val="4F881D8F"/>
    <w:rsid w:val="4F9C2FAA"/>
    <w:rsid w:val="4FA60790"/>
    <w:rsid w:val="4FAD1B32"/>
    <w:rsid w:val="4FB479E2"/>
    <w:rsid w:val="4FB864F2"/>
    <w:rsid w:val="4FC706CB"/>
    <w:rsid w:val="4FCB0B7C"/>
    <w:rsid w:val="4FD20274"/>
    <w:rsid w:val="4FD46AF3"/>
    <w:rsid w:val="4FD62CCD"/>
    <w:rsid w:val="4FD94F62"/>
    <w:rsid w:val="4FD95A1B"/>
    <w:rsid w:val="4FE94BEA"/>
    <w:rsid w:val="4FF20DED"/>
    <w:rsid w:val="4FF811BC"/>
    <w:rsid w:val="50082DCD"/>
    <w:rsid w:val="500C6D98"/>
    <w:rsid w:val="50117085"/>
    <w:rsid w:val="5018205D"/>
    <w:rsid w:val="501E5964"/>
    <w:rsid w:val="50206E10"/>
    <w:rsid w:val="502C6535"/>
    <w:rsid w:val="50303FDA"/>
    <w:rsid w:val="50346DD9"/>
    <w:rsid w:val="50351819"/>
    <w:rsid w:val="50355020"/>
    <w:rsid w:val="50396A34"/>
    <w:rsid w:val="50414B48"/>
    <w:rsid w:val="504878C8"/>
    <w:rsid w:val="50510A1C"/>
    <w:rsid w:val="5060501D"/>
    <w:rsid w:val="506177E3"/>
    <w:rsid w:val="506474F5"/>
    <w:rsid w:val="5066577E"/>
    <w:rsid w:val="50686DC1"/>
    <w:rsid w:val="506C7347"/>
    <w:rsid w:val="506D5B47"/>
    <w:rsid w:val="506F7F17"/>
    <w:rsid w:val="50745694"/>
    <w:rsid w:val="50751159"/>
    <w:rsid w:val="50752CF0"/>
    <w:rsid w:val="507A01A0"/>
    <w:rsid w:val="50800E69"/>
    <w:rsid w:val="5085769D"/>
    <w:rsid w:val="50895FC5"/>
    <w:rsid w:val="508F7A15"/>
    <w:rsid w:val="50936564"/>
    <w:rsid w:val="509D4A5B"/>
    <w:rsid w:val="50A56AA2"/>
    <w:rsid w:val="50B04392"/>
    <w:rsid w:val="50B41094"/>
    <w:rsid w:val="50B45325"/>
    <w:rsid w:val="50B660F5"/>
    <w:rsid w:val="50B7621F"/>
    <w:rsid w:val="50BC6319"/>
    <w:rsid w:val="50BE2384"/>
    <w:rsid w:val="50C118AB"/>
    <w:rsid w:val="50CA025F"/>
    <w:rsid w:val="50CD220C"/>
    <w:rsid w:val="50CD38F9"/>
    <w:rsid w:val="50D503D9"/>
    <w:rsid w:val="50D97077"/>
    <w:rsid w:val="50DE4D79"/>
    <w:rsid w:val="50DF149A"/>
    <w:rsid w:val="50DF422F"/>
    <w:rsid w:val="50E2280A"/>
    <w:rsid w:val="50E34AF0"/>
    <w:rsid w:val="50E56DC5"/>
    <w:rsid w:val="50E73071"/>
    <w:rsid w:val="50E92437"/>
    <w:rsid w:val="50F134F8"/>
    <w:rsid w:val="50F45F87"/>
    <w:rsid w:val="50F86DFA"/>
    <w:rsid w:val="50F92360"/>
    <w:rsid w:val="51025F11"/>
    <w:rsid w:val="51051EB9"/>
    <w:rsid w:val="511E2321"/>
    <w:rsid w:val="512259CE"/>
    <w:rsid w:val="512A44A4"/>
    <w:rsid w:val="512D210C"/>
    <w:rsid w:val="513D786A"/>
    <w:rsid w:val="51414C54"/>
    <w:rsid w:val="51447EDC"/>
    <w:rsid w:val="514864D4"/>
    <w:rsid w:val="51512922"/>
    <w:rsid w:val="51535EDB"/>
    <w:rsid w:val="515827D6"/>
    <w:rsid w:val="516C6E9C"/>
    <w:rsid w:val="516E1E28"/>
    <w:rsid w:val="51727F0C"/>
    <w:rsid w:val="51734CC8"/>
    <w:rsid w:val="51783466"/>
    <w:rsid w:val="51810166"/>
    <w:rsid w:val="51A025DA"/>
    <w:rsid w:val="51B643B0"/>
    <w:rsid w:val="51B978D8"/>
    <w:rsid w:val="51BC3334"/>
    <w:rsid w:val="51C2729E"/>
    <w:rsid w:val="51C36703"/>
    <w:rsid w:val="51C6314E"/>
    <w:rsid w:val="51CA5A8C"/>
    <w:rsid w:val="51CF246D"/>
    <w:rsid w:val="51D24580"/>
    <w:rsid w:val="51E3180B"/>
    <w:rsid w:val="51E52D83"/>
    <w:rsid w:val="51F06054"/>
    <w:rsid w:val="51FC1429"/>
    <w:rsid w:val="51FE0572"/>
    <w:rsid w:val="5201147E"/>
    <w:rsid w:val="520F438A"/>
    <w:rsid w:val="52115456"/>
    <w:rsid w:val="52154949"/>
    <w:rsid w:val="5218049D"/>
    <w:rsid w:val="52214844"/>
    <w:rsid w:val="52214DCC"/>
    <w:rsid w:val="52232F6A"/>
    <w:rsid w:val="52233FA8"/>
    <w:rsid w:val="52254D6B"/>
    <w:rsid w:val="52371F71"/>
    <w:rsid w:val="52374C3E"/>
    <w:rsid w:val="523936B7"/>
    <w:rsid w:val="523B0E49"/>
    <w:rsid w:val="52411220"/>
    <w:rsid w:val="524306D8"/>
    <w:rsid w:val="52491523"/>
    <w:rsid w:val="524E2880"/>
    <w:rsid w:val="524F5330"/>
    <w:rsid w:val="5251076F"/>
    <w:rsid w:val="5253302F"/>
    <w:rsid w:val="52533F46"/>
    <w:rsid w:val="525633FF"/>
    <w:rsid w:val="525C41BB"/>
    <w:rsid w:val="525F054D"/>
    <w:rsid w:val="52632902"/>
    <w:rsid w:val="52696BC8"/>
    <w:rsid w:val="526B4027"/>
    <w:rsid w:val="526C1EDB"/>
    <w:rsid w:val="526E5B72"/>
    <w:rsid w:val="52705AE5"/>
    <w:rsid w:val="527956C4"/>
    <w:rsid w:val="528B0809"/>
    <w:rsid w:val="5290058B"/>
    <w:rsid w:val="52907F2F"/>
    <w:rsid w:val="5298132C"/>
    <w:rsid w:val="52994B32"/>
    <w:rsid w:val="52995275"/>
    <w:rsid w:val="52A23F29"/>
    <w:rsid w:val="52A476D4"/>
    <w:rsid w:val="52A65C70"/>
    <w:rsid w:val="52A70EBC"/>
    <w:rsid w:val="52A74DCD"/>
    <w:rsid w:val="52AB4E6B"/>
    <w:rsid w:val="52B03B7A"/>
    <w:rsid w:val="52B27B69"/>
    <w:rsid w:val="52D31B4A"/>
    <w:rsid w:val="52DB1C4A"/>
    <w:rsid w:val="52DB77C6"/>
    <w:rsid w:val="52DF6609"/>
    <w:rsid w:val="52E25D67"/>
    <w:rsid w:val="52E30A55"/>
    <w:rsid w:val="52E632F6"/>
    <w:rsid w:val="52E811C2"/>
    <w:rsid w:val="52E979C6"/>
    <w:rsid w:val="52EA748C"/>
    <w:rsid w:val="52EF5224"/>
    <w:rsid w:val="52F25EBD"/>
    <w:rsid w:val="52FB2840"/>
    <w:rsid w:val="52FC4199"/>
    <w:rsid w:val="53045F92"/>
    <w:rsid w:val="53053873"/>
    <w:rsid w:val="53071971"/>
    <w:rsid w:val="5309379A"/>
    <w:rsid w:val="531129FF"/>
    <w:rsid w:val="531235C5"/>
    <w:rsid w:val="531F298E"/>
    <w:rsid w:val="531F733C"/>
    <w:rsid w:val="5323096D"/>
    <w:rsid w:val="532412F0"/>
    <w:rsid w:val="532813D5"/>
    <w:rsid w:val="532D5E07"/>
    <w:rsid w:val="532F6606"/>
    <w:rsid w:val="53304805"/>
    <w:rsid w:val="53352842"/>
    <w:rsid w:val="534C5A75"/>
    <w:rsid w:val="534E328F"/>
    <w:rsid w:val="53512E32"/>
    <w:rsid w:val="53695B0F"/>
    <w:rsid w:val="536F32A7"/>
    <w:rsid w:val="537025D2"/>
    <w:rsid w:val="53732295"/>
    <w:rsid w:val="5381286A"/>
    <w:rsid w:val="53813E7D"/>
    <w:rsid w:val="53820F82"/>
    <w:rsid w:val="53832A0B"/>
    <w:rsid w:val="53920CB8"/>
    <w:rsid w:val="53926E8E"/>
    <w:rsid w:val="53972B61"/>
    <w:rsid w:val="539E6895"/>
    <w:rsid w:val="53A500CA"/>
    <w:rsid w:val="53A61DC0"/>
    <w:rsid w:val="53A953DD"/>
    <w:rsid w:val="53B20C17"/>
    <w:rsid w:val="53C546FD"/>
    <w:rsid w:val="53CB1663"/>
    <w:rsid w:val="53D71CF6"/>
    <w:rsid w:val="53D72B21"/>
    <w:rsid w:val="53DB5D76"/>
    <w:rsid w:val="53DB77E3"/>
    <w:rsid w:val="53DE37F1"/>
    <w:rsid w:val="53DF1C06"/>
    <w:rsid w:val="53ED385A"/>
    <w:rsid w:val="53ED4139"/>
    <w:rsid w:val="53F005FE"/>
    <w:rsid w:val="53F3655F"/>
    <w:rsid w:val="53F545ED"/>
    <w:rsid w:val="53F609DC"/>
    <w:rsid w:val="53F74B57"/>
    <w:rsid w:val="53FC51F6"/>
    <w:rsid w:val="540404B8"/>
    <w:rsid w:val="54070415"/>
    <w:rsid w:val="540C75DA"/>
    <w:rsid w:val="54134FBE"/>
    <w:rsid w:val="541D72FD"/>
    <w:rsid w:val="5421791B"/>
    <w:rsid w:val="54226629"/>
    <w:rsid w:val="542937CF"/>
    <w:rsid w:val="542F7A11"/>
    <w:rsid w:val="54373123"/>
    <w:rsid w:val="543755AB"/>
    <w:rsid w:val="54377695"/>
    <w:rsid w:val="54377DBD"/>
    <w:rsid w:val="543D1580"/>
    <w:rsid w:val="54470B8E"/>
    <w:rsid w:val="54481BFB"/>
    <w:rsid w:val="544869A9"/>
    <w:rsid w:val="544D65EE"/>
    <w:rsid w:val="544F5C88"/>
    <w:rsid w:val="545A56E2"/>
    <w:rsid w:val="5466146C"/>
    <w:rsid w:val="54735D3F"/>
    <w:rsid w:val="54815E44"/>
    <w:rsid w:val="54A86164"/>
    <w:rsid w:val="54B60B14"/>
    <w:rsid w:val="54BD34B0"/>
    <w:rsid w:val="54BD6B04"/>
    <w:rsid w:val="54C117FA"/>
    <w:rsid w:val="54C36614"/>
    <w:rsid w:val="54C82CED"/>
    <w:rsid w:val="54D27085"/>
    <w:rsid w:val="54DA3654"/>
    <w:rsid w:val="54DB247C"/>
    <w:rsid w:val="54DC7290"/>
    <w:rsid w:val="54EA1C8A"/>
    <w:rsid w:val="54F12AD1"/>
    <w:rsid w:val="54F258EC"/>
    <w:rsid w:val="54F40950"/>
    <w:rsid w:val="54FD404D"/>
    <w:rsid w:val="55037806"/>
    <w:rsid w:val="55042752"/>
    <w:rsid w:val="55093C6F"/>
    <w:rsid w:val="550949DF"/>
    <w:rsid w:val="550B536F"/>
    <w:rsid w:val="551B696D"/>
    <w:rsid w:val="551C524E"/>
    <w:rsid w:val="552E4AC8"/>
    <w:rsid w:val="55303C10"/>
    <w:rsid w:val="554409CB"/>
    <w:rsid w:val="554834FC"/>
    <w:rsid w:val="554A252C"/>
    <w:rsid w:val="554A531B"/>
    <w:rsid w:val="55507A88"/>
    <w:rsid w:val="55532FAE"/>
    <w:rsid w:val="555C5E32"/>
    <w:rsid w:val="55627155"/>
    <w:rsid w:val="5569543B"/>
    <w:rsid w:val="556A5B9D"/>
    <w:rsid w:val="55747538"/>
    <w:rsid w:val="55757BB9"/>
    <w:rsid w:val="557A4D52"/>
    <w:rsid w:val="557C1349"/>
    <w:rsid w:val="5582477C"/>
    <w:rsid w:val="55870511"/>
    <w:rsid w:val="558742F6"/>
    <w:rsid w:val="55886F39"/>
    <w:rsid w:val="558A5959"/>
    <w:rsid w:val="559E1998"/>
    <w:rsid w:val="55A225D9"/>
    <w:rsid w:val="55A60DEB"/>
    <w:rsid w:val="55A72EAE"/>
    <w:rsid w:val="55AA016D"/>
    <w:rsid w:val="55B3789F"/>
    <w:rsid w:val="55B44FEA"/>
    <w:rsid w:val="55B5602F"/>
    <w:rsid w:val="55BB313A"/>
    <w:rsid w:val="55C3585B"/>
    <w:rsid w:val="55C37E67"/>
    <w:rsid w:val="55C648FB"/>
    <w:rsid w:val="55C7023E"/>
    <w:rsid w:val="55C77145"/>
    <w:rsid w:val="55CF0EE7"/>
    <w:rsid w:val="55D021C5"/>
    <w:rsid w:val="55DA24D8"/>
    <w:rsid w:val="55DB5E7C"/>
    <w:rsid w:val="55DE582E"/>
    <w:rsid w:val="55E0111E"/>
    <w:rsid w:val="55E553C8"/>
    <w:rsid w:val="55E56163"/>
    <w:rsid w:val="55EC0337"/>
    <w:rsid w:val="55F542AC"/>
    <w:rsid w:val="55FE5DF8"/>
    <w:rsid w:val="56056C35"/>
    <w:rsid w:val="56062AB1"/>
    <w:rsid w:val="56115B74"/>
    <w:rsid w:val="56151C02"/>
    <w:rsid w:val="56175C4E"/>
    <w:rsid w:val="561827DB"/>
    <w:rsid w:val="5618532F"/>
    <w:rsid w:val="561A67FE"/>
    <w:rsid w:val="562266B4"/>
    <w:rsid w:val="56376F00"/>
    <w:rsid w:val="563C69A7"/>
    <w:rsid w:val="563E4A0C"/>
    <w:rsid w:val="56420CB0"/>
    <w:rsid w:val="5647070E"/>
    <w:rsid w:val="56583A84"/>
    <w:rsid w:val="565A1D69"/>
    <w:rsid w:val="566E0C66"/>
    <w:rsid w:val="567052CF"/>
    <w:rsid w:val="567457A2"/>
    <w:rsid w:val="56770942"/>
    <w:rsid w:val="568204D4"/>
    <w:rsid w:val="56882D90"/>
    <w:rsid w:val="5692110F"/>
    <w:rsid w:val="569F276B"/>
    <w:rsid w:val="56A25E33"/>
    <w:rsid w:val="56A55A47"/>
    <w:rsid w:val="56A96BCD"/>
    <w:rsid w:val="56AE6E2B"/>
    <w:rsid w:val="56AF73B7"/>
    <w:rsid w:val="56B7336D"/>
    <w:rsid w:val="56BC5642"/>
    <w:rsid w:val="56D3764A"/>
    <w:rsid w:val="56D54196"/>
    <w:rsid w:val="56DC1F29"/>
    <w:rsid w:val="56E37BBC"/>
    <w:rsid w:val="56E6718E"/>
    <w:rsid w:val="56EF691C"/>
    <w:rsid w:val="56FF5709"/>
    <w:rsid w:val="57053EF8"/>
    <w:rsid w:val="570735EB"/>
    <w:rsid w:val="571008C1"/>
    <w:rsid w:val="5712596B"/>
    <w:rsid w:val="57130CE8"/>
    <w:rsid w:val="57151555"/>
    <w:rsid w:val="571815AE"/>
    <w:rsid w:val="5720746E"/>
    <w:rsid w:val="572D4B8A"/>
    <w:rsid w:val="574223C8"/>
    <w:rsid w:val="5742683E"/>
    <w:rsid w:val="57461D25"/>
    <w:rsid w:val="57466ED2"/>
    <w:rsid w:val="574B2D56"/>
    <w:rsid w:val="57506DC7"/>
    <w:rsid w:val="57543E01"/>
    <w:rsid w:val="575B493E"/>
    <w:rsid w:val="575B76C9"/>
    <w:rsid w:val="576E465C"/>
    <w:rsid w:val="577037B6"/>
    <w:rsid w:val="57766D67"/>
    <w:rsid w:val="57866E8B"/>
    <w:rsid w:val="57872B89"/>
    <w:rsid w:val="579313A6"/>
    <w:rsid w:val="5797084F"/>
    <w:rsid w:val="57A16216"/>
    <w:rsid w:val="57A2576A"/>
    <w:rsid w:val="57AB1530"/>
    <w:rsid w:val="57AB7B05"/>
    <w:rsid w:val="57B7095D"/>
    <w:rsid w:val="57BB4378"/>
    <w:rsid w:val="57BC3449"/>
    <w:rsid w:val="57BF59D3"/>
    <w:rsid w:val="57C412B8"/>
    <w:rsid w:val="57C7744F"/>
    <w:rsid w:val="57C8316E"/>
    <w:rsid w:val="57CE760D"/>
    <w:rsid w:val="57CF0CFA"/>
    <w:rsid w:val="57DF3358"/>
    <w:rsid w:val="57E31E03"/>
    <w:rsid w:val="57EC767B"/>
    <w:rsid w:val="57F7100A"/>
    <w:rsid w:val="57F93F45"/>
    <w:rsid w:val="57FA3CCF"/>
    <w:rsid w:val="5800159C"/>
    <w:rsid w:val="58001F1B"/>
    <w:rsid w:val="58074484"/>
    <w:rsid w:val="580F21CB"/>
    <w:rsid w:val="58154554"/>
    <w:rsid w:val="582F4834"/>
    <w:rsid w:val="58323E4F"/>
    <w:rsid w:val="583B1EF9"/>
    <w:rsid w:val="583E1097"/>
    <w:rsid w:val="58402FDD"/>
    <w:rsid w:val="58480664"/>
    <w:rsid w:val="58566DDA"/>
    <w:rsid w:val="58696BEB"/>
    <w:rsid w:val="587617A9"/>
    <w:rsid w:val="588F638D"/>
    <w:rsid w:val="58927B60"/>
    <w:rsid w:val="589A01CD"/>
    <w:rsid w:val="58AD5BC3"/>
    <w:rsid w:val="58AE5CE0"/>
    <w:rsid w:val="58B50111"/>
    <w:rsid w:val="58B6235B"/>
    <w:rsid w:val="58B764AC"/>
    <w:rsid w:val="58B83BBE"/>
    <w:rsid w:val="58CF208F"/>
    <w:rsid w:val="58D47A7E"/>
    <w:rsid w:val="58DD0923"/>
    <w:rsid w:val="58E37B49"/>
    <w:rsid w:val="58E55FFA"/>
    <w:rsid w:val="58EB691A"/>
    <w:rsid w:val="58F21E51"/>
    <w:rsid w:val="58F85D2E"/>
    <w:rsid w:val="58F95431"/>
    <w:rsid w:val="58FA432C"/>
    <w:rsid w:val="59104C78"/>
    <w:rsid w:val="59267836"/>
    <w:rsid w:val="59295E7A"/>
    <w:rsid w:val="593125B7"/>
    <w:rsid w:val="59346C9B"/>
    <w:rsid w:val="593E3B9E"/>
    <w:rsid w:val="594320B9"/>
    <w:rsid w:val="594A7181"/>
    <w:rsid w:val="594D6C44"/>
    <w:rsid w:val="595378CA"/>
    <w:rsid w:val="59591DBD"/>
    <w:rsid w:val="59602127"/>
    <w:rsid w:val="5968177D"/>
    <w:rsid w:val="596F4E36"/>
    <w:rsid w:val="5970448F"/>
    <w:rsid w:val="59764B8F"/>
    <w:rsid w:val="59800D93"/>
    <w:rsid w:val="598342BA"/>
    <w:rsid w:val="598834BF"/>
    <w:rsid w:val="598D1FF7"/>
    <w:rsid w:val="598D34E4"/>
    <w:rsid w:val="59905D85"/>
    <w:rsid w:val="59970EDC"/>
    <w:rsid w:val="59A45C2E"/>
    <w:rsid w:val="59AA0796"/>
    <w:rsid w:val="59AB55DE"/>
    <w:rsid w:val="59B15ECB"/>
    <w:rsid w:val="59B45967"/>
    <w:rsid w:val="59B949D1"/>
    <w:rsid w:val="59CE420B"/>
    <w:rsid w:val="59CE5941"/>
    <w:rsid w:val="59CE66C5"/>
    <w:rsid w:val="59CF0373"/>
    <w:rsid w:val="59D01BD8"/>
    <w:rsid w:val="59D14344"/>
    <w:rsid w:val="59D84DB3"/>
    <w:rsid w:val="59E40153"/>
    <w:rsid w:val="59E600D6"/>
    <w:rsid w:val="59EF16D5"/>
    <w:rsid w:val="59FD4E3A"/>
    <w:rsid w:val="5A003929"/>
    <w:rsid w:val="5A063488"/>
    <w:rsid w:val="5A0F7EBE"/>
    <w:rsid w:val="5A1566C6"/>
    <w:rsid w:val="5A1621C2"/>
    <w:rsid w:val="5A1E1128"/>
    <w:rsid w:val="5A1F2AF8"/>
    <w:rsid w:val="5A227990"/>
    <w:rsid w:val="5A264BCF"/>
    <w:rsid w:val="5A395EE6"/>
    <w:rsid w:val="5A3B5EDC"/>
    <w:rsid w:val="5A3D35FE"/>
    <w:rsid w:val="5A480F00"/>
    <w:rsid w:val="5A4E3584"/>
    <w:rsid w:val="5A5E2FF3"/>
    <w:rsid w:val="5A701B80"/>
    <w:rsid w:val="5A704BC9"/>
    <w:rsid w:val="5A74115F"/>
    <w:rsid w:val="5A772FBF"/>
    <w:rsid w:val="5A776618"/>
    <w:rsid w:val="5A7B0E39"/>
    <w:rsid w:val="5A7C1999"/>
    <w:rsid w:val="5A7D5848"/>
    <w:rsid w:val="5A89544C"/>
    <w:rsid w:val="5A896F24"/>
    <w:rsid w:val="5A8E44A4"/>
    <w:rsid w:val="5A964DAF"/>
    <w:rsid w:val="5AA13801"/>
    <w:rsid w:val="5AA27032"/>
    <w:rsid w:val="5AB62536"/>
    <w:rsid w:val="5AC17CF0"/>
    <w:rsid w:val="5AC727E3"/>
    <w:rsid w:val="5AC90C86"/>
    <w:rsid w:val="5AD20A1B"/>
    <w:rsid w:val="5AD95BE8"/>
    <w:rsid w:val="5ADB01DB"/>
    <w:rsid w:val="5ADB409A"/>
    <w:rsid w:val="5AE0655F"/>
    <w:rsid w:val="5AE14F38"/>
    <w:rsid w:val="5AE35139"/>
    <w:rsid w:val="5AE373A1"/>
    <w:rsid w:val="5AE475A8"/>
    <w:rsid w:val="5AE60B69"/>
    <w:rsid w:val="5AEA4210"/>
    <w:rsid w:val="5AFC1236"/>
    <w:rsid w:val="5B03018C"/>
    <w:rsid w:val="5B08560D"/>
    <w:rsid w:val="5B101A4B"/>
    <w:rsid w:val="5B137F73"/>
    <w:rsid w:val="5B191218"/>
    <w:rsid w:val="5B1923BF"/>
    <w:rsid w:val="5B1C1EEE"/>
    <w:rsid w:val="5B220D5B"/>
    <w:rsid w:val="5B245B52"/>
    <w:rsid w:val="5B2844A5"/>
    <w:rsid w:val="5B2A3A15"/>
    <w:rsid w:val="5B317A61"/>
    <w:rsid w:val="5B344F0C"/>
    <w:rsid w:val="5B3B68C0"/>
    <w:rsid w:val="5B3C6D38"/>
    <w:rsid w:val="5B4155AD"/>
    <w:rsid w:val="5B480331"/>
    <w:rsid w:val="5B505FC4"/>
    <w:rsid w:val="5B555D99"/>
    <w:rsid w:val="5B5854A4"/>
    <w:rsid w:val="5B5B50D7"/>
    <w:rsid w:val="5B6D0FC6"/>
    <w:rsid w:val="5B6F300E"/>
    <w:rsid w:val="5B7852C5"/>
    <w:rsid w:val="5B7D7770"/>
    <w:rsid w:val="5B7F4D72"/>
    <w:rsid w:val="5B950D09"/>
    <w:rsid w:val="5BA66502"/>
    <w:rsid w:val="5BAF4FB8"/>
    <w:rsid w:val="5BB231BA"/>
    <w:rsid w:val="5BBF4CA0"/>
    <w:rsid w:val="5BC320A8"/>
    <w:rsid w:val="5BC869C9"/>
    <w:rsid w:val="5BCB7B7C"/>
    <w:rsid w:val="5BCD3120"/>
    <w:rsid w:val="5BE75F9D"/>
    <w:rsid w:val="5BFB205C"/>
    <w:rsid w:val="5BFB4A3C"/>
    <w:rsid w:val="5BFF5A0D"/>
    <w:rsid w:val="5C071AA7"/>
    <w:rsid w:val="5C154694"/>
    <w:rsid w:val="5C2250E2"/>
    <w:rsid w:val="5C2252C6"/>
    <w:rsid w:val="5C270C2E"/>
    <w:rsid w:val="5C28004D"/>
    <w:rsid w:val="5C291A10"/>
    <w:rsid w:val="5C335901"/>
    <w:rsid w:val="5C3542EA"/>
    <w:rsid w:val="5C3C1870"/>
    <w:rsid w:val="5C4538E0"/>
    <w:rsid w:val="5C4D5972"/>
    <w:rsid w:val="5C4F22CB"/>
    <w:rsid w:val="5C58561E"/>
    <w:rsid w:val="5C5F033F"/>
    <w:rsid w:val="5C630E82"/>
    <w:rsid w:val="5C69793F"/>
    <w:rsid w:val="5C6A255C"/>
    <w:rsid w:val="5C701387"/>
    <w:rsid w:val="5C9413A2"/>
    <w:rsid w:val="5C9A2DD0"/>
    <w:rsid w:val="5C9A677A"/>
    <w:rsid w:val="5C9E03A3"/>
    <w:rsid w:val="5CA45E39"/>
    <w:rsid w:val="5CA77EEA"/>
    <w:rsid w:val="5CAB636A"/>
    <w:rsid w:val="5CAD54FD"/>
    <w:rsid w:val="5CBB3145"/>
    <w:rsid w:val="5CBD093F"/>
    <w:rsid w:val="5CBE3E38"/>
    <w:rsid w:val="5CC15DB2"/>
    <w:rsid w:val="5CC23F00"/>
    <w:rsid w:val="5CCC6718"/>
    <w:rsid w:val="5CD7168D"/>
    <w:rsid w:val="5CD75A40"/>
    <w:rsid w:val="5CDD0433"/>
    <w:rsid w:val="5CE32A09"/>
    <w:rsid w:val="5CEB3BE2"/>
    <w:rsid w:val="5CF16093"/>
    <w:rsid w:val="5CFA2F24"/>
    <w:rsid w:val="5D063ECB"/>
    <w:rsid w:val="5D077C0A"/>
    <w:rsid w:val="5D0E7BFE"/>
    <w:rsid w:val="5D0F7B6E"/>
    <w:rsid w:val="5D32244E"/>
    <w:rsid w:val="5D331396"/>
    <w:rsid w:val="5D3321FE"/>
    <w:rsid w:val="5D3534F7"/>
    <w:rsid w:val="5D3F0FC8"/>
    <w:rsid w:val="5D436AE0"/>
    <w:rsid w:val="5D43705E"/>
    <w:rsid w:val="5D4C7FE0"/>
    <w:rsid w:val="5D545A66"/>
    <w:rsid w:val="5D645CD4"/>
    <w:rsid w:val="5D6D40A7"/>
    <w:rsid w:val="5D71177A"/>
    <w:rsid w:val="5D7743FC"/>
    <w:rsid w:val="5D8C14B1"/>
    <w:rsid w:val="5D8E4AC5"/>
    <w:rsid w:val="5D924A9C"/>
    <w:rsid w:val="5D935AFD"/>
    <w:rsid w:val="5D9C4D70"/>
    <w:rsid w:val="5DA307EA"/>
    <w:rsid w:val="5DB01228"/>
    <w:rsid w:val="5DBA5977"/>
    <w:rsid w:val="5DBD7FA5"/>
    <w:rsid w:val="5DC4519B"/>
    <w:rsid w:val="5DC6208C"/>
    <w:rsid w:val="5DCE400C"/>
    <w:rsid w:val="5DD72F23"/>
    <w:rsid w:val="5DD81DC3"/>
    <w:rsid w:val="5DDD0C2E"/>
    <w:rsid w:val="5DDD50AE"/>
    <w:rsid w:val="5DE12968"/>
    <w:rsid w:val="5DE16FCE"/>
    <w:rsid w:val="5DE20235"/>
    <w:rsid w:val="5DED730A"/>
    <w:rsid w:val="5DF33559"/>
    <w:rsid w:val="5DF45C16"/>
    <w:rsid w:val="5DF63F23"/>
    <w:rsid w:val="5DF654C0"/>
    <w:rsid w:val="5DF73BA2"/>
    <w:rsid w:val="5DFD4D32"/>
    <w:rsid w:val="5E002D27"/>
    <w:rsid w:val="5E030F63"/>
    <w:rsid w:val="5E056F12"/>
    <w:rsid w:val="5E0720D7"/>
    <w:rsid w:val="5E0B034B"/>
    <w:rsid w:val="5E0E1C0A"/>
    <w:rsid w:val="5E2062AC"/>
    <w:rsid w:val="5E2D27E5"/>
    <w:rsid w:val="5E2D3373"/>
    <w:rsid w:val="5E302273"/>
    <w:rsid w:val="5E3B7EDD"/>
    <w:rsid w:val="5E493B9A"/>
    <w:rsid w:val="5E570B4C"/>
    <w:rsid w:val="5E58511F"/>
    <w:rsid w:val="5E5F750E"/>
    <w:rsid w:val="5E66570A"/>
    <w:rsid w:val="5E6D3032"/>
    <w:rsid w:val="5E7529A4"/>
    <w:rsid w:val="5E787C8C"/>
    <w:rsid w:val="5E7F6AD9"/>
    <w:rsid w:val="5E837C0F"/>
    <w:rsid w:val="5E89359F"/>
    <w:rsid w:val="5E925DA1"/>
    <w:rsid w:val="5E987B2D"/>
    <w:rsid w:val="5E99682D"/>
    <w:rsid w:val="5EA61A79"/>
    <w:rsid w:val="5EAC0C94"/>
    <w:rsid w:val="5EB24CA6"/>
    <w:rsid w:val="5EB669D4"/>
    <w:rsid w:val="5EBB3C7A"/>
    <w:rsid w:val="5EBC1308"/>
    <w:rsid w:val="5EBC1F1C"/>
    <w:rsid w:val="5EBE79CE"/>
    <w:rsid w:val="5EC25EE2"/>
    <w:rsid w:val="5ED34F07"/>
    <w:rsid w:val="5ED87B54"/>
    <w:rsid w:val="5EDA694F"/>
    <w:rsid w:val="5EEF3ED7"/>
    <w:rsid w:val="5EF05E35"/>
    <w:rsid w:val="5EF27D87"/>
    <w:rsid w:val="5EF570A3"/>
    <w:rsid w:val="5EFC12B1"/>
    <w:rsid w:val="5EFD2671"/>
    <w:rsid w:val="5F072329"/>
    <w:rsid w:val="5F15727D"/>
    <w:rsid w:val="5F157A00"/>
    <w:rsid w:val="5F22663C"/>
    <w:rsid w:val="5F230B26"/>
    <w:rsid w:val="5F233EA9"/>
    <w:rsid w:val="5F262947"/>
    <w:rsid w:val="5F273CD1"/>
    <w:rsid w:val="5F376D94"/>
    <w:rsid w:val="5F3E3647"/>
    <w:rsid w:val="5F460F8B"/>
    <w:rsid w:val="5F4B46F8"/>
    <w:rsid w:val="5F5A6A59"/>
    <w:rsid w:val="5F5B20BE"/>
    <w:rsid w:val="5F694824"/>
    <w:rsid w:val="5F6D224B"/>
    <w:rsid w:val="5F6E5382"/>
    <w:rsid w:val="5F701AFC"/>
    <w:rsid w:val="5F7503E1"/>
    <w:rsid w:val="5F7A5FD9"/>
    <w:rsid w:val="5F7E02D0"/>
    <w:rsid w:val="5F84368B"/>
    <w:rsid w:val="5F9177E6"/>
    <w:rsid w:val="5F995606"/>
    <w:rsid w:val="5FA173BF"/>
    <w:rsid w:val="5FA42151"/>
    <w:rsid w:val="5FA64B29"/>
    <w:rsid w:val="5FAE6FF4"/>
    <w:rsid w:val="5FB11D67"/>
    <w:rsid w:val="5FB21ED2"/>
    <w:rsid w:val="5FB427CA"/>
    <w:rsid w:val="5FBD1131"/>
    <w:rsid w:val="5FC00DCE"/>
    <w:rsid w:val="5FC03E44"/>
    <w:rsid w:val="5FC15950"/>
    <w:rsid w:val="5FC3029B"/>
    <w:rsid w:val="5FCE5D4A"/>
    <w:rsid w:val="5FD96221"/>
    <w:rsid w:val="5FDB43C1"/>
    <w:rsid w:val="5FE07C12"/>
    <w:rsid w:val="5FE13796"/>
    <w:rsid w:val="60072481"/>
    <w:rsid w:val="601218C8"/>
    <w:rsid w:val="60131EF0"/>
    <w:rsid w:val="602A5E04"/>
    <w:rsid w:val="602C3D0D"/>
    <w:rsid w:val="603B201A"/>
    <w:rsid w:val="60492CFF"/>
    <w:rsid w:val="604F62D9"/>
    <w:rsid w:val="60535F16"/>
    <w:rsid w:val="60560F28"/>
    <w:rsid w:val="6061754C"/>
    <w:rsid w:val="60645194"/>
    <w:rsid w:val="60675CC9"/>
    <w:rsid w:val="6069232D"/>
    <w:rsid w:val="607019FB"/>
    <w:rsid w:val="60746C16"/>
    <w:rsid w:val="60761145"/>
    <w:rsid w:val="60843BF5"/>
    <w:rsid w:val="608464A8"/>
    <w:rsid w:val="608814BD"/>
    <w:rsid w:val="608A2387"/>
    <w:rsid w:val="608A4DE9"/>
    <w:rsid w:val="608D6BAD"/>
    <w:rsid w:val="60911E1E"/>
    <w:rsid w:val="60933A5B"/>
    <w:rsid w:val="609B346E"/>
    <w:rsid w:val="609C1294"/>
    <w:rsid w:val="609C342C"/>
    <w:rsid w:val="60A6600E"/>
    <w:rsid w:val="60AC48D8"/>
    <w:rsid w:val="60AD1BA4"/>
    <w:rsid w:val="60AE1CF2"/>
    <w:rsid w:val="60AF3C09"/>
    <w:rsid w:val="60B06A00"/>
    <w:rsid w:val="60B25D61"/>
    <w:rsid w:val="60B935E7"/>
    <w:rsid w:val="60BA335C"/>
    <w:rsid w:val="60C93F5E"/>
    <w:rsid w:val="60CE13E4"/>
    <w:rsid w:val="60D2335C"/>
    <w:rsid w:val="60D40735"/>
    <w:rsid w:val="60D57C97"/>
    <w:rsid w:val="60D64F40"/>
    <w:rsid w:val="60DD6CFC"/>
    <w:rsid w:val="60E0645E"/>
    <w:rsid w:val="60E10708"/>
    <w:rsid w:val="60E13BC4"/>
    <w:rsid w:val="60E44E82"/>
    <w:rsid w:val="60E56B31"/>
    <w:rsid w:val="60EB7C4F"/>
    <w:rsid w:val="60F2131C"/>
    <w:rsid w:val="60F30817"/>
    <w:rsid w:val="60F71709"/>
    <w:rsid w:val="60FE2076"/>
    <w:rsid w:val="61010CC7"/>
    <w:rsid w:val="6102142E"/>
    <w:rsid w:val="61025C23"/>
    <w:rsid w:val="6103726D"/>
    <w:rsid w:val="61037E85"/>
    <w:rsid w:val="610678B2"/>
    <w:rsid w:val="610B602E"/>
    <w:rsid w:val="611B3919"/>
    <w:rsid w:val="61237BB2"/>
    <w:rsid w:val="61297AE5"/>
    <w:rsid w:val="612B6313"/>
    <w:rsid w:val="612F2E6C"/>
    <w:rsid w:val="613026C1"/>
    <w:rsid w:val="61352E86"/>
    <w:rsid w:val="61385847"/>
    <w:rsid w:val="614374A2"/>
    <w:rsid w:val="614903CE"/>
    <w:rsid w:val="614F5801"/>
    <w:rsid w:val="614F75CA"/>
    <w:rsid w:val="615E0BA5"/>
    <w:rsid w:val="61640974"/>
    <w:rsid w:val="61677C5F"/>
    <w:rsid w:val="616C6BC2"/>
    <w:rsid w:val="61770EE0"/>
    <w:rsid w:val="61785F1D"/>
    <w:rsid w:val="6180279F"/>
    <w:rsid w:val="61835981"/>
    <w:rsid w:val="61846CD0"/>
    <w:rsid w:val="61851449"/>
    <w:rsid w:val="618A1C3F"/>
    <w:rsid w:val="618A56C8"/>
    <w:rsid w:val="618E7F47"/>
    <w:rsid w:val="61981D4F"/>
    <w:rsid w:val="619D6FEB"/>
    <w:rsid w:val="61A3477D"/>
    <w:rsid w:val="61AC0EE4"/>
    <w:rsid w:val="61B82863"/>
    <w:rsid w:val="61D34AEA"/>
    <w:rsid w:val="61DD22F8"/>
    <w:rsid w:val="61E263AF"/>
    <w:rsid w:val="61E864AA"/>
    <w:rsid w:val="61E95558"/>
    <w:rsid w:val="61EA528F"/>
    <w:rsid w:val="61EF086B"/>
    <w:rsid w:val="61EF18D8"/>
    <w:rsid w:val="61F43AC7"/>
    <w:rsid w:val="61F45F64"/>
    <w:rsid w:val="61FA5194"/>
    <w:rsid w:val="61FB1783"/>
    <w:rsid w:val="61FB57CB"/>
    <w:rsid w:val="6200621F"/>
    <w:rsid w:val="620128CB"/>
    <w:rsid w:val="62037E6A"/>
    <w:rsid w:val="62055712"/>
    <w:rsid w:val="62066829"/>
    <w:rsid w:val="62076E84"/>
    <w:rsid w:val="620A4049"/>
    <w:rsid w:val="62112B98"/>
    <w:rsid w:val="62114E1F"/>
    <w:rsid w:val="62195874"/>
    <w:rsid w:val="621B1789"/>
    <w:rsid w:val="621F489A"/>
    <w:rsid w:val="622657C8"/>
    <w:rsid w:val="622F30A4"/>
    <w:rsid w:val="62323B43"/>
    <w:rsid w:val="623A74E4"/>
    <w:rsid w:val="623B2C04"/>
    <w:rsid w:val="623D69C8"/>
    <w:rsid w:val="624165D0"/>
    <w:rsid w:val="624B681F"/>
    <w:rsid w:val="625756E3"/>
    <w:rsid w:val="6260162A"/>
    <w:rsid w:val="6265377F"/>
    <w:rsid w:val="6265628D"/>
    <w:rsid w:val="62670F5A"/>
    <w:rsid w:val="626A0D6E"/>
    <w:rsid w:val="626A1E5F"/>
    <w:rsid w:val="626D0354"/>
    <w:rsid w:val="626D5798"/>
    <w:rsid w:val="6271703F"/>
    <w:rsid w:val="6273048D"/>
    <w:rsid w:val="627B16BB"/>
    <w:rsid w:val="62860F0A"/>
    <w:rsid w:val="629B4EEA"/>
    <w:rsid w:val="629C40CB"/>
    <w:rsid w:val="629E3D3B"/>
    <w:rsid w:val="629F26D8"/>
    <w:rsid w:val="62AA5213"/>
    <w:rsid w:val="62AF7F8E"/>
    <w:rsid w:val="62BE2612"/>
    <w:rsid w:val="62BF2FC2"/>
    <w:rsid w:val="62C2288F"/>
    <w:rsid w:val="62C52738"/>
    <w:rsid w:val="62CC2DFA"/>
    <w:rsid w:val="62CC64E9"/>
    <w:rsid w:val="62D458F1"/>
    <w:rsid w:val="62E10BE9"/>
    <w:rsid w:val="62E334F8"/>
    <w:rsid w:val="62E56E39"/>
    <w:rsid w:val="62ED7390"/>
    <w:rsid w:val="62FA2CE1"/>
    <w:rsid w:val="62FC2EAF"/>
    <w:rsid w:val="63007670"/>
    <w:rsid w:val="63051D7A"/>
    <w:rsid w:val="63072F37"/>
    <w:rsid w:val="6308199D"/>
    <w:rsid w:val="63087DFB"/>
    <w:rsid w:val="631310C7"/>
    <w:rsid w:val="631E4710"/>
    <w:rsid w:val="63207014"/>
    <w:rsid w:val="63284B88"/>
    <w:rsid w:val="632B1F91"/>
    <w:rsid w:val="632B2BF8"/>
    <w:rsid w:val="632B391D"/>
    <w:rsid w:val="63320F25"/>
    <w:rsid w:val="633B0DFB"/>
    <w:rsid w:val="63450CA5"/>
    <w:rsid w:val="634B029F"/>
    <w:rsid w:val="63502132"/>
    <w:rsid w:val="63552973"/>
    <w:rsid w:val="635536F9"/>
    <w:rsid w:val="635A1DD9"/>
    <w:rsid w:val="635A346B"/>
    <w:rsid w:val="63637DFA"/>
    <w:rsid w:val="6364182D"/>
    <w:rsid w:val="6372040F"/>
    <w:rsid w:val="637B77FC"/>
    <w:rsid w:val="637F0FC9"/>
    <w:rsid w:val="638413CD"/>
    <w:rsid w:val="63867E9B"/>
    <w:rsid w:val="638D638F"/>
    <w:rsid w:val="63914D42"/>
    <w:rsid w:val="639235D8"/>
    <w:rsid w:val="63984AA7"/>
    <w:rsid w:val="639E3D07"/>
    <w:rsid w:val="63AD7647"/>
    <w:rsid w:val="63AE6BAE"/>
    <w:rsid w:val="63AF6F2C"/>
    <w:rsid w:val="63B06492"/>
    <w:rsid w:val="63C42ED0"/>
    <w:rsid w:val="63C963C1"/>
    <w:rsid w:val="63CC448B"/>
    <w:rsid w:val="63CF0CE2"/>
    <w:rsid w:val="63DA1C8A"/>
    <w:rsid w:val="63E109B7"/>
    <w:rsid w:val="63E239E9"/>
    <w:rsid w:val="63E50B1F"/>
    <w:rsid w:val="63E6265F"/>
    <w:rsid w:val="63EB156F"/>
    <w:rsid w:val="63F25D76"/>
    <w:rsid w:val="63F729A4"/>
    <w:rsid w:val="63FE6073"/>
    <w:rsid w:val="64001322"/>
    <w:rsid w:val="6405796D"/>
    <w:rsid w:val="64076D12"/>
    <w:rsid w:val="640A3760"/>
    <w:rsid w:val="6411077E"/>
    <w:rsid w:val="64144E1B"/>
    <w:rsid w:val="64215836"/>
    <w:rsid w:val="64232054"/>
    <w:rsid w:val="642C6493"/>
    <w:rsid w:val="64332311"/>
    <w:rsid w:val="643C16C9"/>
    <w:rsid w:val="643F07A7"/>
    <w:rsid w:val="643F6A3C"/>
    <w:rsid w:val="64444DFE"/>
    <w:rsid w:val="64544917"/>
    <w:rsid w:val="64583AF8"/>
    <w:rsid w:val="645A217F"/>
    <w:rsid w:val="645B55FA"/>
    <w:rsid w:val="645F651B"/>
    <w:rsid w:val="646713D7"/>
    <w:rsid w:val="646A20DD"/>
    <w:rsid w:val="646C5C0B"/>
    <w:rsid w:val="647340FC"/>
    <w:rsid w:val="64766840"/>
    <w:rsid w:val="64855226"/>
    <w:rsid w:val="649308C7"/>
    <w:rsid w:val="649F5223"/>
    <w:rsid w:val="64AB6176"/>
    <w:rsid w:val="64AF5E10"/>
    <w:rsid w:val="64B814D6"/>
    <w:rsid w:val="64BE2406"/>
    <w:rsid w:val="64C656CD"/>
    <w:rsid w:val="64CC5C54"/>
    <w:rsid w:val="64DA113F"/>
    <w:rsid w:val="64DE18F4"/>
    <w:rsid w:val="64E879B9"/>
    <w:rsid w:val="64EC26A7"/>
    <w:rsid w:val="64EC7F37"/>
    <w:rsid w:val="64FE08DA"/>
    <w:rsid w:val="65005BA8"/>
    <w:rsid w:val="65025892"/>
    <w:rsid w:val="65075144"/>
    <w:rsid w:val="650B23FE"/>
    <w:rsid w:val="650C649D"/>
    <w:rsid w:val="65101E01"/>
    <w:rsid w:val="65244A5B"/>
    <w:rsid w:val="652A4A50"/>
    <w:rsid w:val="653162B4"/>
    <w:rsid w:val="653256F2"/>
    <w:rsid w:val="6541114D"/>
    <w:rsid w:val="654270E1"/>
    <w:rsid w:val="654370A7"/>
    <w:rsid w:val="65444310"/>
    <w:rsid w:val="65483F1E"/>
    <w:rsid w:val="65570487"/>
    <w:rsid w:val="655879BE"/>
    <w:rsid w:val="655B0F79"/>
    <w:rsid w:val="655E6938"/>
    <w:rsid w:val="65672C1E"/>
    <w:rsid w:val="65674C40"/>
    <w:rsid w:val="65683396"/>
    <w:rsid w:val="656C28E2"/>
    <w:rsid w:val="656F291E"/>
    <w:rsid w:val="657C2929"/>
    <w:rsid w:val="65833826"/>
    <w:rsid w:val="659A2899"/>
    <w:rsid w:val="659C5059"/>
    <w:rsid w:val="659C6062"/>
    <w:rsid w:val="659E39E3"/>
    <w:rsid w:val="65A31E0C"/>
    <w:rsid w:val="65A65735"/>
    <w:rsid w:val="65AA1DD9"/>
    <w:rsid w:val="65B268AB"/>
    <w:rsid w:val="65B512B3"/>
    <w:rsid w:val="65B73086"/>
    <w:rsid w:val="65BA162D"/>
    <w:rsid w:val="65BA4B90"/>
    <w:rsid w:val="65BE15B8"/>
    <w:rsid w:val="65BF512D"/>
    <w:rsid w:val="65C51370"/>
    <w:rsid w:val="65D05A9E"/>
    <w:rsid w:val="65D2689F"/>
    <w:rsid w:val="65D76CE8"/>
    <w:rsid w:val="65DC015C"/>
    <w:rsid w:val="65E57D9B"/>
    <w:rsid w:val="65E6530A"/>
    <w:rsid w:val="6605009E"/>
    <w:rsid w:val="66081866"/>
    <w:rsid w:val="66115B01"/>
    <w:rsid w:val="66153573"/>
    <w:rsid w:val="661E6DD9"/>
    <w:rsid w:val="662642A7"/>
    <w:rsid w:val="66286B6A"/>
    <w:rsid w:val="6633434D"/>
    <w:rsid w:val="66365518"/>
    <w:rsid w:val="663824BD"/>
    <w:rsid w:val="664350C3"/>
    <w:rsid w:val="6644637E"/>
    <w:rsid w:val="664B417E"/>
    <w:rsid w:val="66567570"/>
    <w:rsid w:val="66591685"/>
    <w:rsid w:val="66627F58"/>
    <w:rsid w:val="66650551"/>
    <w:rsid w:val="666F2021"/>
    <w:rsid w:val="667200C2"/>
    <w:rsid w:val="66747FAF"/>
    <w:rsid w:val="667577A0"/>
    <w:rsid w:val="66765576"/>
    <w:rsid w:val="6678544A"/>
    <w:rsid w:val="66797A25"/>
    <w:rsid w:val="667D1023"/>
    <w:rsid w:val="667E7CA7"/>
    <w:rsid w:val="66856C89"/>
    <w:rsid w:val="668B245D"/>
    <w:rsid w:val="668D5973"/>
    <w:rsid w:val="66901A8F"/>
    <w:rsid w:val="66907A42"/>
    <w:rsid w:val="66A22212"/>
    <w:rsid w:val="66A4592A"/>
    <w:rsid w:val="66A54D0D"/>
    <w:rsid w:val="66A5518C"/>
    <w:rsid w:val="66B17C52"/>
    <w:rsid w:val="66B57972"/>
    <w:rsid w:val="66B60EB6"/>
    <w:rsid w:val="66C40EBA"/>
    <w:rsid w:val="66DA099D"/>
    <w:rsid w:val="66E8091B"/>
    <w:rsid w:val="66F13344"/>
    <w:rsid w:val="66F16759"/>
    <w:rsid w:val="66F32513"/>
    <w:rsid w:val="66F66EFC"/>
    <w:rsid w:val="67020104"/>
    <w:rsid w:val="670359EC"/>
    <w:rsid w:val="670952D2"/>
    <w:rsid w:val="670C0695"/>
    <w:rsid w:val="67170F14"/>
    <w:rsid w:val="671A242A"/>
    <w:rsid w:val="671A33F7"/>
    <w:rsid w:val="672716A8"/>
    <w:rsid w:val="6736399B"/>
    <w:rsid w:val="673E793B"/>
    <w:rsid w:val="67536743"/>
    <w:rsid w:val="67577D9C"/>
    <w:rsid w:val="675D39C4"/>
    <w:rsid w:val="67612160"/>
    <w:rsid w:val="67681F24"/>
    <w:rsid w:val="676A5399"/>
    <w:rsid w:val="676D7CBA"/>
    <w:rsid w:val="67854F16"/>
    <w:rsid w:val="67876E72"/>
    <w:rsid w:val="67893341"/>
    <w:rsid w:val="678955B2"/>
    <w:rsid w:val="678B0D34"/>
    <w:rsid w:val="678C2BDD"/>
    <w:rsid w:val="67907C15"/>
    <w:rsid w:val="67952921"/>
    <w:rsid w:val="67971CD1"/>
    <w:rsid w:val="679E6CD6"/>
    <w:rsid w:val="679F2974"/>
    <w:rsid w:val="679F5E12"/>
    <w:rsid w:val="67A64713"/>
    <w:rsid w:val="67B4624E"/>
    <w:rsid w:val="67B633EA"/>
    <w:rsid w:val="67C43B01"/>
    <w:rsid w:val="67D63898"/>
    <w:rsid w:val="67D838E4"/>
    <w:rsid w:val="67DA2AE9"/>
    <w:rsid w:val="67DA363B"/>
    <w:rsid w:val="67E0694D"/>
    <w:rsid w:val="67EA37B9"/>
    <w:rsid w:val="67EC7E56"/>
    <w:rsid w:val="67EF463C"/>
    <w:rsid w:val="67EF4D81"/>
    <w:rsid w:val="67F62A25"/>
    <w:rsid w:val="67FA2F68"/>
    <w:rsid w:val="680620C6"/>
    <w:rsid w:val="681671AD"/>
    <w:rsid w:val="68203225"/>
    <w:rsid w:val="68236A2F"/>
    <w:rsid w:val="6824609A"/>
    <w:rsid w:val="68261A65"/>
    <w:rsid w:val="682A10F3"/>
    <w:rsid w:val="68304DF4"/>
    <w:rsid w:val="68306759"/>
    <w:rsid w:val="68323F12"/>
    <w:rsid w:val="68362B09"/>
    <w:rsid w:val="683823D2"/>
    <w:rsid w:val="684B040D"/>
    <w:rsid w:val="684E58AE"/>
    <w:rsid w:val="68501AB1"/>
    <w:rsid w:val="6851232E"/>
    <w:rsid w:val="68563878"/>
    <w:rsid w:val="68566C55"/>
    <w:rsid w:val="68633687"/>
    <w:rsid w:val="68683F6D"/>
    <w:rsid w:val="68693547"/>
    <w:rsid w:val="68706F1B"/>
    <w:rsid w:val="687102EF"/>
    <w:rsid w:val="68762B12"/>
    <w:rsid w:val="68781D77"/>
    <w:rsid w:val="687D7C0F"/>
    <w:rsid w:val="687E632B"/>
    <w:rsid w:val="68816FD5"/>
    <w:rsid w:val="688A647A"/>
    <w:rsid w:val="688B6F8F"/>
    <w:rsid w:val="688D4626"/>
    <w:rsid w:val="688F5769"/>
    <w:rsid w:val="68A051CC"/>
    <w:rsid w:val="68A2693C"/>
    <w:rsid w:val="68B926B0"/>
    <w:rsid w:val="68BE751B"/>
    <w:rsid w:val="68C50E68"/>
    <w:rsid w:val="68C94BD3"/>
    <w:rsid w:val="68CF35B1"/>
    <w:rsid w:val="68D11106"/>
    <w:rsid w:val="68DA79B4"/>
    <w:rsid w:val="68DF1762"/>
    <w:rsid w:val="68E557B1"/>
    <w:rsid w:val="68E6291D"/>
    <w:rsid w:val="68EC61B5"/>
    <w:rsid w:val="68EE6C8B"/>
    <w:rsid w:val="68EF3EED"/>
    <w:rsid w:val="68F2573D"/>
    <w:rsid w:val="68F66D51"/>
    <w:rsid w:val="68FB4104"/>
    <w:rsid w:val="68FB4D58"/>
    <w:rsid w:val="68FD5D1D"/>
    <w:rsid w:val="6900661B"/>
    <w:rsid w:val="6901632C"/>
    <w:rsid w:val="690275DF"/>
    <w:rsid w:val="69045C01"/>
    <w:rsid w:val="6905466B"/>
    <w:rsid w:val="69092C71"/>
    <w:rsid w:val="690C1DFD"/>
    <w:rsid w:val="691B6E72"/>
    <w:rsid w:val="69263103"/>
    <w:rsid w:val="692636C6"/>
    <w:rsid w:val="692F43CF"/>
    <w:rsid w:val="69362C73"/>
    <w:rsid w:val="69372616"/>
    <w:rsid w:val="69403E32"/>
    <w:rsid w:val="69455596"/>
    <w:rsid w:val="69465B04"/>
    <w:rsid w:val="694970A6"/>
    <w:rsid w:val="69502897"/>
    <w:rsid w:val="69541E3B"/>
    <w:rsid w:val="695D1583"/>
    <w:rsid w:val="69647FCA"/>
    <w:rsid w:val="696D4503"/>
    <w:rsid w:val="69710557"/>
    <w:rsid w:val="6971710F"/>
    <w:rsid w:val="69746A08"/>
    <w:rsid w:val="6975554A"/>
    <w:rsid w:val="69861F43"/>
    <w:rsid w:val="698822EC"/>
    <w:rsid w:val="6991387C"/>
    <w:rsid w:val="699A4D9A"/>
    <w:rsid w:val="69A432FB"/>
    <w:rsid w:val="69AB2BAB"/>
    <w:rsid w:val="69AE5E66"/>
    <w:rsid w:val="69BE4697"/>
    <w:rsid w:val="69C306A5"/>
    <w:rsid w:val="69C4187C"/>
    <w:rsid w:val="69C47351"/>
    <w:rsid w:val="69C873C0"/>
    <w:rsid w:val="69CB4924"/>
    <w:rsid w:val="69CC03ED"/>
    <w:rsid w:val="69D30DB2"/>
    <w:rsid w:val="69D57484"/>
    <w:rsid w:val="69D87398"/>
    <w:rsid w:val="69DF0EFD"/>
    <w:rsid w:val="69E837B3"/>
    <w:rsid w:val="69E93335"/>
    <w:rsid w:val="69F66A01"/>
    <w:rsid w:val="69F95FE1"/>
    <w:rsid w:val="69F97666"/>
    <w:rsid w:val="69FB537F"/>
    <w:rsid w:val="69FF0EC1"/>
    <w:rsid w:val="6A044536"/>
    <w:rsid w:val="6A095044"/>
    <w:rsid w:val="6A0E15F4"/>
    <w:rsid w:val="6A137478"/>
    <w:rsid w:val="6A1643AC"/>
    <w:rsid w:val="6A1779B3"/>
    <w:rsid w:val="6A1D0A29"/>
    <w:rsid w:val="6A1E0C25"/>
    <w:rsid w:val="6A1E30E0"/>
    <w:rsid w:val="6A3207FD"/>
    <w:rsid w:val="6A327811"/>
    <w:rsid w:val="6A345B5B"/>
    <w:rsid w:val="6A3D261D"/>
    <w:rsid w:val="6A430083"/>
    <w:rsid w:val="6A4630DD"/>
    <w:rsid w:val="6A4E60A0"/>
    <w:rsid w:val="6A5657EE"/>
    <w:rsid w:val="6A5C7301"/>
    <w:rsid w:val="6A636DC8"/>
    <w:rsid w:val="6A6808EB"/>
    <w:rsid w:val="6A68406B"/>
    <w:rsid w:val="6A6C6B27"/>
    <w:rsid w:val="6A6D272E"/>
    <w:rsid w:val="6A704C56"/>
    <w:rsid w:val="6A725859"/>
    <w:rsid w:val="6A840F59"/>
    <w:rsid w:val="6A842FEB"/>
    <w:rsid w:val="6A8832B6"/>
    <w:rsid w:val="6A9339B7"/>
    <w:rsid w:val="6A95640A"/>
    <w:rsid w:val="6AAA0117"/>
    <w:rsid w:val="6AAA4389"/>
    <w:rsid w:val="6AB0025A"/>
    <w:rsid w:val="6AB2426D"/>
    <w:rsid w:val="6AB626C0"/>
    <w:rsid w:val="6AB76F86"/>
    <w:rsid w:val="6ABA3A73"/>
    <w:rsid w:val="6ABD0FA6"/>
    <w:rsid w:val="6AC5660F"/>
    <w:rsid w:val="6ACD5FE6"/>
    <w:rsid w:val="6AD200A9"/>
    <w:rsid w:val="6AD32834"/>
    <w:rsid w:val="6ADA54A8"/>
    <w:rsid w:val="6ADC146C"/>
    <w:rsid w:val="6AE00C33"/>
    <w:rsid w:val="6AE848EE"/>
    <w:rsid w:val="6AED77B0"/>
    <w:rsid w:val="6AED7BB9"/>
    <w:rsid w:val="6AFC588E"/>
    <w:rsid w:val="6AFF427A"/>
    <w:rsid w:val="6B05253B"/>
    <w:rsid w:val="6B073E43"/>
    <w:rsid w:val="6B0F1931"/>
    <w:rsid w:val="6B1326F7"/>
    <w:rsid w:val="6B135805"/>
    <w:rsid w:val="6B1651DA"/>
    <w:rsid w:val="6B203366"/>
    <w:rsid w:val="6B2D26C1"/>
    <w:rsid w:val="6B2D5A65"/>
    <w:rsid w:val="6B3339E0"/>
    <w:rsid w:val="6B376052"/>
    <w:rsid w:val="6B3B35D6"/>
    <w:rsid w:val="6B432A06"/>
    <w:rsid w:val="6B465E3D"/>
    <w:rsid w:val="6B49549A"/>
    <w:rsid w:val="6B4C690D"/>
    <w:rsid w:val="6B563387"/>
    <w:rsid w:val="6B587CB2"/>
    <w:rsid w:val="6B650AC6"/>
    <w:rsid w:val="6B667417"/>
    <w:rsid w:val="6B6B0E9F"/>
    <w:rsid w:val="6B6C0C96"/>
    <w:rsid w:val="6B6E29FE"/>
    <w:rsid w:val="6B796A75"/>
    <w:rsid w:val="6B835470"/>
    <w:rsid w:val="6B8417B5"/>
    <w:rsid w:val="6B87226B"/>
    <w:rsid w:val="6B8A07CA"/>
    <w:rsid w:val="6B8B42B2"/>
    <w:rsid w:val="6B9E6EC0"/>
    <w:rsid w:val="6BAD2412"/>
    <w:rsid w:val="6BAE6C80"/>
    <w:rsid w:val="6BB52160"/>
    <w:rsid w:val="6BB92EB7"/>
    <w:rsid w:val="6BBC3A50"/>
    <w:rsid w:val="6BCA4ED4"/>
    <w:rsid w:val="6BD13985"/>
    <w:rsid w:val="6BD958A2"/>
    <w:rsid w:val="6BE51AF5"/>
    <w:rsid w:val="6BE659C1"/>
    <w:rsid w:val="6BF67063"/>
    <w:rsid w:val="6C064AC4"/>
    <w:rsid w:val="6C072D47"/>
    <w:rsid w:val="6C184C12"/>
    <w:rsid w:val="6C1B5885"/>
    <w:rsid w:val="6C1B7A4D"/>
    <w:rsid w:val="6C1F0FF5"/>
    <w:rsid w:val="6C226F69"/>
    <w:rsid w:val="6C2372E9"/>
    <w:rsid w:val="6C247544"/>
    <w:rsid w:val="6C295A7E"/>
    <w:rsid w:val="6C3012B3"/>
    <w:rsid w:val="6C331D73"/>
    <w:rsid w:val="6C366539"/>
    <w:rsid w:val="6C3B0B7F"/>
    <w:rsid w:val="6C4355FA"/>
    <w:rsid w:val="6C443CD6"/>
    <w:rsid w:val="6C480FAE"/>
    <w:rsid w:val="6C4A218E"/>
    <w:rsid w:val="6C4C2E79"/>
    <w:rsid w:val="6C5E3C3A"/>
    <w:rsid w:val="6C6061C4"/>
    <w:rsid w:val="6C634049"/>
    <w:rsid w:val="6C666125"/>
    <w:rsid w:val="6C6C7050"/>
    <w:rsid w:val="6C71753A"/>
    <w:rsid w:val="6C7339BE"/>
    <w:rsid w:val="6C7D42F9"/>
    <w:rsid w:val="6C7E28AD"/>
    <w:rsid w:val="6C81642C"/>
    <w:rsid w:val="6C817300"/>
    <w:rsid w:val="6C8268B9"/>
    <w:rsid w:val="6C8E0576"/>
    <w:rsid w:val="6C942729"/>
    <w:rsid w:val="6CA13805"/>
    <w:rsid w:val="6CA16D06"/>
    <w:rsid w:val="6CA4234C"/>
    <w:rsid w:val="6CAA0B96"/>
    <w:rsid w:val="6CAD2031"/>
    <w:rsid w:val="6CAE788F"/>
    <w:rsid w:val="6CB67527"/>
    <w:rsid w:val="6CB71871"/>
    <w:rsid w:val="6CB817B2"/>
    <w:rsid w:val="6CBE141C"/>
    <w:rsid w:val="6CC24BEF"/>
    <w:rsid w:val="6CCA1FA9"/>
    <w:rsid w:val="6CCE7CE1"/>
    <w:rsid w:val="6CD55808"/>
    <w:rsid w:val="6CD6012E"/>
    <w:rsid w:val="6CDD6393"/>
    <w:rsid w:val="6CE04DE2"/>
    <w:rsid w:val="6CE812F2"/>
    <w:rsid w:val="6CE90118"/>
    <w:rsid w:val="6CEB65DB"/>
    <w:rsid w:val="6CEF2777"/>
    <w:rsid w:val="6CF00006"/>
    <w:rsid w:val="6CF123B2"/>
    <w:rsid w:val="6CF1291A"/>
    <w:rsid w:val="6CF77236"/>
    <w:rsid w:val="6CF97726"/>
    <w:rsid w:val="6D014912"/>
    <w:rsid w:val="6D0444ED"/>
    <w:rsid w:val="6D054103"/>
    <w:rsid w:val="6D0F2896"/>
    <w:rsid w:val="6D16340C"/>
    <w:rsid w:val="6D197F96"/>
    <w:rsid w:val="6D1C3719"/>
    <w:rsid w:val="6D220BA7"/>
    <w:rsid w:val="6D257C89"/>
    <w:rsid w:val="6D2F498C"/>
    <w:rsid w:val="6D46728B"/>
    <w:rsid w:val="6D4A6687"/>
    <w:rsid w:val="6D561F0C"/>
    <w:rsid w:val="6D57549D"/>
    <w:rsid w:val="6D665796"/>
    <w:rsid w:val="6D6E7965"/>
    <w:rsid w:val="6D763910"/>
    <w:rsid w:val="6D8966AD"/>
    <w:rsid w:val="6D8E7E3A"/>
    <w:rsid w:val="6D942C3C"/>
    <w:rsid w:val="6D9653A9"/>
    <w:rsid w:val="6DA50B9A"/>
    <w:rsid w:val="6DB6526B"/>
    <w:rsid w:val="6DBB3CF4"/>
    <w:rsid w:val="6DC73A2C"/>
    <w:rsid w:val="6DCC05FC"/>
    <w:rsid w:val="6DCC534C"/>
    <w:rsid w:val="6DCF6675"/>
    <w:rsid w:val="6DD0066B"/>
    <w:rsid w:val="6DD218E0"/>
    <w:rsid w:val="6DD42EFB"/>
    <w:rsid w:val="6DD63C4D"/>
    <w:rsid w:val="6DDA0CDD"/>
    <w:rsid w:val="6DE34D87"/>
    <w:rsid w:val="6DFB5299"/>
    <w:rsid w:val="6DFC279C"/>
    <w:rsid w:val="6E0E1876"/>
    <w:rsid w:val="6E124093"/>
    <w:rsid w:val="6E13316C"/>
    <w:rsid w:val="6E134B0E"/>
    <w:rsid w:val="6E15079B"/>
    <w:rsid w:val="6E18391A"/>
    <w:rsid w:val="6E19118E"/>
    <w:rsid w:val="6E194647"/>
    <w:rsid w:val="6E195157"/>
    <w:rsid w:val="6E214912"/>
    <w:rsid w:val="6E312AF1"/>
    <w:rsid w:val="6E326EF9"/>
    <w:rsid w:val="6E3914C3"/>
    <w:rsid w:val="6E3D5025"/>
    <w:rsid w:val="6E441193"/>
    <w:rsid w:val="6E4531C6"/>
    <w:rsid w:val="6E493192"/>
    <w:rsid w:val="6E497231"/>
    <w:rsid w:val="6E506FD3"/>
    <w:rsid w:val="6E5C4B99"/>
    <w:rsid w:val="6E5E3218"/>
    <w:rsid w:val="6E640726"/>
    <w:rsid w:val="6E6E18BF"/>
    <w:rsid w:val="6E722FC1"/>
    <w:rsid w:val="6E743DDB"/>
    <w:rsid w:val="6E7D25F2"/>
    <w:rsid w:val="6E7F0D70"/>
    <w:rsid w:val="6E8E2C9E"/>
    <w:rsid w:val="6E915A94"/>
    <w:rsid w:val="6E93241B"/>
    <w:rsid w:val="6E96264D"/>
    <w:rsid w:val="6E975829"/>
    <w:rsid w:val="6E9D7750"/>
    <w:rsid w:val="6EA16004"/>
    <w:rsid w:val="6EA63FBE"/>
    <w:rsid w:val="6EAA2B25"/>
    <w:rsid w:val="6EB1720D"/>
    <w:rsid w:val="6EB637E5"/>
    <w:rsid w:val="6EBB01CD"/>
    <w:rsid w:val="6EC01623"/>
    <w:rsid w:val="6EC41690"/>
    <w:rsid w:val="6EC70033"/>
    <w:rsid w:val="6EC90E1E"/>
    <w:rsid w:val="6ED81C7A"/>
    <w:rsid w:val="6EDB215E"/>
    <w:rsid w:val="6EDD5B47"/>
    <w:rsid w:val="6EDF176F"/>
    <w:rsid w:val="6EE12808"/>
    <w:rsid w:val="6EE26015"/>
    <w:rsid w:val="6EE76116"/>
    <w:rsid w:val="6EEA3D7F"/>
    <w:rsid w:val="6EEC61CB"/>
    <w:rsid w:val="6F040A3E"/>
    <w:rsid w:val="6F066C5A"/>
    <w:rsid w:val="6F086AE9"/>
    <w:rsid w:val="6F0D7EF8"/>
    <w:rsid w:val="6F126350"/>
    <w:rsid w:val="6F194704"/>
    <w:rsid w:val="6F201BBB"/>
    <w:rsid w:val="6F214CBC"/>
    <w:rsid w:val="6F222795"/>
    <w:rsid w:val="6F2E7F81"/>
    <w:rsid w:val="6F2F34CB"/>
    <w:rsid w:val="6F47263B"/>
    <w:rsid w:val="6F48180F"/>
    <w:rsid w:val="6F4C157C"/>
    <w:rsid w:val="6F4C4F8E"/>
    <w:rsid w:val="6F55032C"/>
    <w:rsid w:val="6F58025F"/>
    <w:rsid w:val="6F590B31"/>
    <w:rsid w:val="6F5A1328"/>
    <w:rsid w:val="6F634863"/>
    <w:rsid w:val="6F6D5F4E"/>
    <w:rsid w:val="6F777BF4"/>
    <w:rsid w:val="6F792603"/>
    <w:rsid w:val="6F7D362F"/>
    <w:rsid w:val="6F814C06"/>
    <w:rsid w:val="6F884D5A"/>
    <w:rsid w:val="6F8C734E"/>
    <w:rsid w:val="6F911F1E"/>
    <w:rsid w:val="6F9E1B0B"/>
    <w:rsid w:val="6FA328D9"/>
    <w:rsid w:val="6FB6298F"/>
    <w:rsid w:val="6FC528E0"/>
    <w:rsid w:val="6FD24E2A"/>
    <w:rsid w:val="6FD7572E"/>
    <w:rsid w:val="6FE84AFB"/>
    <w:rsid w:val="6FFA5101"/>
    <w:rsid w:val="6FFC7EB3"/>
    <w:rsid w:val="700176CD"/>
    <w:rsid w:val="70086E70"/>
    <w:rsid w:val="700D54A3"/>
    <w:rsid w:val="7012403B"/>
    <w:rsid w:val="70171C31"/>
    <w:rsid w:val="701C4FE9"/>
    <w:rsid w:val="701D0AA0"/>
    <w:rsid w:val="70203703"/>
    <w:rsid w:val="70290FFB"/>
    <w:rsid w:val="702B7F0D"/>
    <w:rsid w:val="702C01E0"/>
    <w:rsid w:val="70300F92"/>
    <w:rsid w:val="70346EF4"/>
    <w:rsid w:val="703A1633"/>
    <w:rsid w:val="7047036E"/>
    <w:rsid w:val="704C4A4B"/>
    <w:rsid w:val="704D2F84"/>
    <w:rsid w:val="704E2C09"/>
    <w:rsid w:val="705459C7"/>
    <w:rsid w:val="70560E2A"/>
    <w:rsid w:val="705701A1"/>
    <w:rsid w:val="706854D8"/>
    <w:rsid w:val="706E300D"/>
    <w:rsid w:val="70706D42"/>
    <w:rsid w:val="707351B0"/>
    <w:rsid w:val="707A7BE0"/>
    <w:rsid w:val="707E36E8"/>
    <w:rsid w:val="707E6941"/>
    <w:rsid w:val="707F49EF"/>
    <w:rsid w:val="707F5256"/>
    <w:rsid w:val="70802BB3"/>
    <w:rsid w:val="70807F1E"/>
    <w:rsid w:val="70836AB5"/>
    <w:rsid w:val="70860A19"/>
    <w:rsid w:val="70904F2D"/>
    <w:rsid w:val="70926642"/>
    <w:rsid w:val="709755BC"/>
    <w:rsid w:val="7098212B"/>
    <w:rsid w:val="70986FFE"/>
    <w:rsid w:val="709A6C20"/>
    <w:rsid w:val="709A6E2F"/>
    <w:rsid w:val="709D31F7"/>
    <w:rsid w:val="709F1EDD"/>
    <w:rsid w:val="70B12C29"/>
    <w:rsid w:val="70BD50A1"/>
    <w:rsid w:val="70C3186F"/>
    <w:rsid w:val="70C36E5F"/>
    <w:rsid w:val="70C71ED7"/>
    <w:rsid w:val="70CD3B2E"/>
    <w:rsid w:val="70D30CDE"/>
    <w:rsid w:val="70D70E18"/>
    <w:rsid w:val="70DC1B7D"/>
    <w:rsid w:val="70DF6C26"/>
    <w:rsid w:val="70E2219B"/>
    <w:rsid w:val="70E75D42"/>
    <w:rsid w:val="70EE79A9"/>
    <w:rsid w:val="70F100B5"/>
    <w:rsid w:val="70F15081"/>
    <w:rsid w:val="70F16FB8"/>
    <w:rsid w:val="70F505D7"/>
    <w:rsid w:val="70F8371B"/>
    <w:rsid w:val="70F959CD"/>
    <w:rsid w:val="70FA102B"/>
    <w:rsid w:val="71005C5B"/>
    <w:rsid w:val="71037808"/>
    <w:rsid w:val="710433C5"/>
    <w:rsid w:val="710516C0"/>
    <w:rsid w:val="710B07CB"/>
    <w:rsid w:val="710D5970"/>
    <w:rsid w:val="7113477C"/>
    <w:rsid w:val="71147733"/>
    <w:rsid w:val="711716AD"/>
    <w:rsid w:val="711948B8"/>
    <w:rsid w:val="711C5ED2"/>
    <w:rsid w:val="71226024"/>
    <w:rsid w:val="7124758F"/>
    <w:rsid w:val="7127170D"/>
    <w:rsid w:val="7128033D"/>
    <w:rsid w:val="71306877"/>
    <w:rsid w:val="71347D27"/>
    <w:rsid w:val="713A6095"/>
    <w:rsid w:val="713D56B4"/>
    <w:rsid w:val="71440504"/>
    <w:rsid w:val="71504C1F"/>
    <w:rsid w:val="71522BAF"/>
    <w:rsid w:val="715766E4"/>
    <w:rsid w:val="7159764A"/>
    <w:rsid w:val="715B4DD5"/>
    <w:rsid w:val="715D58FC"/>
    <w:rsid w:val="715F21F1"/>
    <w:rsid w:val="71635382"/>
    <w:rsid w:val="716C0E5C"/>
    <w:rsid w:val="717455B2"/>
    <w:rsid w:val="71777124"/>
    <w:rsid w:val="717D35DF"/>
    <w:rsid w:val="717F68F7"/>
    <w:rsid w:val="71821BBE"/>
    <w:rsid w:val="718323C9"/>
    <w:rsid w:val="71841E57"/>
    <w:rsid w:val="718A3AFC"/>
    <w:rsid w:val="718C19FF"/>
    <w:rsid w:val="718F6423"/>
    <w:rsid w:val="71930EC5"/>
    <w:rsid w:val="719F4D9E"/>
    <w:rsid w:val="71A14523"/>
    <w:rsid w:val="71A23F3C"/>
    <w:rsid w:val="71B30BE7"/>
    <w:rsid w:val="71C67500"/>
    <w:rsid w:val="71C70DB7"/>
    <w:rsid w:val="71D4437B"/>
    <w:rsid w:val="71E27679"/>
    <w:rsid w:val="71E309B3"/>
    <w:rsid w:val="71E66EAB"/>
    <w:rsid w:val="71EB3C39"/>
    <w:rsid w:val="71F651DE"/>
    <w:rsid w:val="71F6742E"/>
    <w:rsid w:val="71FF38A5"/>
    <w:rsid w:val="72052E8B"/>
    <w:rsid w:val="72141F92"/>
    <w:rsid w:val="72181BDF"/>
    <w:rsid w:val="72233524"/>
    <w:rsid w:val="722513BB"/>
    <w:rsid w:val="72297BC4"/>
    <w:rsid w:val="723C460A"/>
    <w:rsid w:val="723F2FCC"/>
    <w:rsid w:val="72526491"/>
    <w:rsid w:val="72531B64"/>
    <w:rsid w:val="725A261D"/>
    <w:rsid w:val="725A2767"/>
    <w:rsid w:val="72692E77"/>
    <w:rsid w:val="72767F68"/>
    <w:rsid w:val="72770424"/>
    <w:rsid w:val="7281643B"/>
    <w:rsid w:val="728325E8"/>
    <w:rsid w:val="729621A1"/>
    <w:rsid w:val="72964772"/>
    <w:rsid w:val="729763C4"/>
    <w:rsid w:val="729F66E0"/>
    <w:rsid w:val="72AC33DD"/>
    <w:rsid w:val="72AC6804"/>
    <w:rsid w:val="72AD666D"/>
    <w:rsid w:val="72B21179"/>
    <w:rsid w:val="72B237DC"/>
    <w:rsid w:val="72B3578F"/>
    <w:rsid w:val="72BA45C7"/>
    <w:rsid w:val="72BC3917"/>
    <w:rsid w:val="72BC7256"/>
    <w:rsid w:val="72C60967"/>
    <w:rsid w:val="72C667C2"/>
    <w:rsid w:val="72CC596A"/>
    <w:rsid w:val="72CC5B0D"/>
    <w:rsid w:val="72CE562F"/>
    <w:rsid w:val="72E5616D"/>
    <w:rsid w:val="73010981"/>
    <w:rsid w:val="730C3569"/>
    <w:rsid w:val="730C4644"/>
    <w:rsid w:val="7313503F"/>
    <w:rsid w:val="73137D9E"/>
    <w:rsid w:val="7320622D"/>
    <w:rsid w:val="73276E86"/>
    <w:rsid w:val="732C5C66"/>
    <w:rsid w:val="733019AC"/>
    <w:rsid w:val="733E09C4"/>
    <w:rsid w:val="7342344D"/>
    <w:rsid w:val="73480B1E"/>
    <w:rsid w:val="73587B2A"/>
    <w:rsid w:val="735E4A21"/>
    <w:rsid w:val="7362143B"/>
    <w:rsid w:val="73643729"/>
    <w:rsid w:val="73692426"/>
    <w:rsid w:val="737F63B9"/>
    <w:rsid w:val="73856A5D"/>
    <w:rsid w:val="73876F3B"/>
    <w:rsid w:val="738819DD"/>
    <w:rsid w:val="739108D0"/>
    <w:rsid w:val="73927599"/>
    <w:rsid w:val="739A3881"/>
    <w:rsid w:val="739D635E"/>
    <w:rsid w:val="739F2AD2"/>
    <w:rsid w:val="73A50857"/>
    <w:rsid w:val="73A84139"/>
    <w:rsid w:val="73AF42EA"/>
    <w:rsid w:val="73B325B3"/>
    <w:rsid w:val="73B46DBE"/>
    <w:rsid w:val="73B61CE3"/>
    <w:rsid w:val="73BC01A5"/>
    <w:rsid w:val="73CA658D"/>
    <w:rsid w:val="73D44BE3"/>
    <w:rsid w:val="73DB71CA"/>
    <w:rsid w:val="73DE6719"/>
    <w:rsid w:val="73EC6F0C"/>
    <w:rsid w:val="73EE283A"/>
    <w:rsid w:val="73F14198"/>
    <w:rsid w:val="73F71F46"/>
    <w:rsid w:val="73F81DED"/>
    <w:rsid w:val="73FD13E2"/>
    <w:rsid w:val="74052653"/>
    <w:rsid w:val="74081A20"/>
    <w:rsid w:val="74107968"/>
    <w:rsid w:val="741C3F61"/>
    <w:rsid w:val="74205AD1"/>
    <w:rsid w:val="742E68CA"/>
    <w:rsid w:val="74302D0C"/>
    <w:rsid w:val="74303AE2"/>
    <w:rsid w:val="74326A3E"/>
    <w:rsid w:val="74357E2C"/>
    <w:rsid w:val="743676FB"/>
    <w:rsid w:val="74376A58"/>
    <w:rsid w:val="743C6BC7"/>
    <w:rsid w:val="74411297"/>
    <w:rsid w:val="74413D56"/>
    <w:rsid w:val="744606FB"/>
    <w:rsid w:val="7447139D"/>
    <w:rsid w:val="745155DD"/>
    <w:rsid w:val="745A0816"/>
    <w:rsid w:val="745C286D"/>
    <w:rsid w:val="745D4CF6"/>
    <w:rsid w:val="746A23BA"/>
    <w:rsid w:val="746A46DE"/>
    <w:rsid w:val="7470148F"/>
    <w:rsid w:val="74756090"/>
    <w:rsid w:val="74762B7A"/>
    <w:rsid w:val="747824A8"/>
    <w:rsid w:val="748038CE"/>
    <w:rsid w:val="7488113A"/>
    <w:rsid w:val="748A27D9"/>
    <w:rsid w:val="748A7F14"/>
    <w:rsid w:val="748F7CDB"/>
    <w:rsid w:val="749414E0"/>
    <w:rsid w:val="74943F69"/>
    <w:rsid w:val="749F188B"/>
    <w:rsid w:val="74A644AD"/>
    <w:rsid w:val="74B34899"/>
    <w:rsid w:val="74B46BE0"/>
    <w:rsid w:val="74B60DD1"/>
    <w:rsid w:val="74B82334"/>
    <w:rsid w:val="74C3271D"/>
    <w:rsid w:val="74C513A6"/>
    <w:rsid w:val="74C671DB"/>
    <w:rsid w:val="74CA6F09"/>
    <w:rsid w:val="74D157B5"/>
    <w:rsid w:val="74D555BD"/>
    <w:rsid w:val="74D56050"/>
    <w:rsid w:val="74D83E37"/>
    <w:rsid w:val="74D9306B"/>
    <w:rsid w:val="74E15463"/>
    <w:rsid w:val="74E70259"/>
    <w:rsid w:val="74EB594D"/>
    <w:rsid w:val="74F70BE5"/>
    <w:rsid w:val="74F9679E"/>
    <w:rsid w:val="74FA4ED6"/>
    <w:rsid w:val="74FE03D6"/>
    <w:rsid w:val="74FE0655"/>
    <w:rsid w:val="750B54E3"/>
    <w:rsid w:val="75165515"/>
    <w:rsid w:val="751E338A"/>
    <w:rsid w:val="75263E51"/>
    <w:rsid w:val="75264DC1"/>
    <w:rsid w:val="752D31A9"/>
    <w:rsid w:val="75313AB5"/>
    <w:rsid w:val="753201FA"/>
    <w:rsid w:val="753478E6"/>
    <w:rsid w:val="75361263"/>
    <w:rsid w:val="753A5CD2"/>
    <w:rsid w:val="754278F8"/>
    <w:rsid w:val="75442FE2"/>
    <w:rsid w:val="754D14CB"/>
    <w:rsid w:val="75652AEF"/>
    <w:rsid w:val="756848DB"/>
    <w:rsid w:val="75754985"/>
    <w:rsid w:val="75785CE5"/>
    <w:rsid w:val="757A2326"/>
    <w:rsid w:val="757C506A"/>
    <w:rsid w:val="757F03BE"/>
    <w:rsid w:val="75884C2C"/>
    <w:rsid w:val="7592338A"/>
    <w:rsid w:val="759628C4"/>
    <w:rsid w:val="75A51580"/>
    <w:rsid w:val="75A60D8A"/>
    <w:rsid w:val="75A8164C"/>
    <w:rsid w:val="75AE4BE5"/>
    <w:rsid w:val="75AF5E5F"/>
    <w:rsid w:val="75B46AD5"/>
    <w:rsid w:val="75BB0BFE"/>
    <w:rsid w:val="75CA7FF9"/>
    <w:rsid w:val="75CD281A"/>
    <w:rsid w:val="75E6789B"/>
    <w:rsid w:val="75ED34C9"/>
    <w:rsid w:val="75FB25CE"/>
    <w:rsid w:val="75FB4F56"/>
    <w:rsid w:val="76017867"/>
    <w:rsid w:val="76115005"/>
    <w:rsid w:val="7612299E"/>
    <w:rsid w:val="761362C7"/>
    <w:rsid w:val="762C546F"/>
    <w:rsid w:val="762D1480"/>
    <w:rsid w:val="763060AD"/>
    <w:rsid w:val="7632133E"/>
    <w:rsid w:val="76321F00"/>
    <w:rsid w:val="763713E5"/>
    <w:rsid w:val="763D456D"/>
    <w:rsid w:val="76521720"/>
    <w:rsid w:val="765F1562"/>
    <w:rsid w:val="765F7F1F"/>
    <w:rsid w:val="76600857"/>
    <w:rsid w:val="766C4908"/>
    <w:rsid w:val="7676023E"/>
    <w:rsid w:val="76763A50"/>
    <w:rsid w:val="76792D75"/>
    <w:rsid w:val="76795048"/>
    <w:rsid w:val="767F4B78"/>
    <w:rsid w:val="768045F1"/>
    <w:rsid w:val="768225FA"/>
    <w:rsid w:val="768528E4"/>
    <w:rsid w:val="7687608B"/>
    <w:rsid w:val="76970062"/>
    <w:rsid w:val="7697323C"/>
    <w:rsid w:val="769F2897"/>
    <w:rsid w:val="76A02BD7"/>
    <w:rsid w:val="76A45869"/>
    <w:rsid w:val="76A8632F"/>
    <w:rsid w:val="76A91878"/>
    <w:rsid w:val="76B1027B"/>
    <w:rsid w:val="76C137F2"/>
    <w:rsid w:val="76C40332"/>
    <w:rsid w:val="76CD26C5"/>
    <w:rsid w:val="76D154B5"/>
    <w:rsid w:val="76D466C9"/>
    <w:rsid w:val="76D664C6"/>
    <w:rsid w:val="76E802E2"/>
    <w:rsid w:val="76EB7AAF"/>
    <w:rsid w:val="76F83DF8"/>
    <w:rsid w:val="76FA1B3A"/>
    <w:rsid w:val="770F5850"/>
    <w:rsid w:val="771175D7"/>
    <w:rsid w:val="772A7EE6"/>
    <w:rsid w:val="772B66F5"/>
    <w:rsid w:val="772E7DB4"/>
    <w:rsid w:val="773318C1"/>
    <w:rsid w:val="773536E2"/>
    <w:rsid w:val="773A1B0C"/>
    <w:rsid w:val="773B5E65"/>
    <w:rsid w:val="773D6A14"/>
    <w:rsid w:val="77401F17"/>
    <w:rsid w:val="77577CF8"/>
    <w:rsid w:val="775A1BCE"/>
    <w:rsid w:val="775C0BEE"/>
    <w:rsid w:val="775D3CE7"/>
    <w:rsid w:val="775E2406"/>
    <w:rsid w:val="776451E9"/>
    <w:rsid w:val="77647DE5"/>
    <w:rsid w:val="776C11FC"/>
    <w:rsid w:val="776C41DD"/>
    <w:rsid w:val="776F401B"/>
    <w:rsid w:val="777034E3"/>
    <w:rsid w:val="77751E11"/>
    <w:rsid w:val="7776292B"/>
    <w:rsid w:val="777A0274"/>
    <w:rsid w:val="7784587C"/>
    <w:rsid w:val="77850F33"/>
    <w:rsid w:val="778618ED"/>
    <w:rsid w:val="778D3E92"/>
    <w:rsid w:val="77972A84"/>
    <w:rsid w:val="77990DB1"/>
    <w:rsid w:val="77A64DBC"/>
    <w:rsid w:val="77A7145E"/>
    <w:rsid w:val="77A970FB"/>
    <w:rsid w:val="77A9783C"/>
    <w:rsid w:val="77AA2CAB"/>
    <w:rsid w:val="77AB5D58"/>
    <w:rsid w:val="77C50350"/>
    <w:rsid w:val="77C72156"/>
    <w:rsid w:val="77CF0817"/>
    <w:rsid w:val="77CF37D6"/>
    <w:rsid w:val="77D50E12"/>
    <w:rsid w:val="77D5792E"/>
    <w:rsid w:val="77DA65BB"/>
    <w:rsid w:val="77DF7201"/>
    <w:rsid w:val="77E21A1E"/>
    <w:rsid w:val="77E271CE"/>
    <w:rsid w:val="77E300D4"/>
    <w:rsid w:val="77E452D3"/>
    <w:rsid w:val="77EA1B40"/>
    <w:rsid w:val="77F04786"/>
    <w:rsid w:val="77F47A4E"/>
    <w:rsid w:val="77F5682E"/>
    <w:rsid w:val="77FB60F7"/>
    <w:rsid w:val="77FB6297"/>
    <w:rsid w:val="77FF792D"/>
    <w:rsid w:val="780B712D"/>
    <w:rsid w:val="781502B4"/>
    <w:rsid w:val="781B279B"/>
    <w:rsid w:val="782B167A"/>
    <w:rsid w:val="78305A80"/>
    <w:rsid w:val="783935E6"/>
    <w:rsid w:val="7839532C"/>
    <w:rsid w:val="78471C64"/>
    <w:rsid w:val="78487203"/>
    <w:rsid w:val="784F1C83"/>
    <w:rsid w:val="78534C95"/>
    <w:rsid w:val="78540F49"/>
    <w:rsid w:val="785F765D"/>
    <w:rsid w:val="78735FA6"/>
    <w:rsid w:val="78773625"/>
    <w:rsid w:val="78874DE4"/>
    <w:rsid w:val="788E7687"/>
    <w:rsid w:val="789B5201"/>
    <w:rsid w:val="789C28E9"/>
    <w:rsid w:val="789F6793"/>
    <w:rsid w:val="78A022E1"/>
    <w:rsid w:val="78A25A84"/>
    <w:rsid w:val="78A466E3"/>
    <w:rsid w:val="78AD09B4"/>
    <w:rsid w:val="78AD136C"/>
    <w:rsid w:val="78B05638"/>
    <w:rsid w:val="78B15DAC"/>
    <w:rsid w:val="78B22886"/>
    <w:rsid w:val="78B4605A"/>
    <w:rsid w:val="78C05241"/>
    <w:rsid w:val="78CD3360"/>
    <w:rsid w:val="78CE0471"/>
    <w:rsid w:val="78D2111B"/>
    <w:rsid w:val="78DA7E1B"/>
    <w:rsid w:val="78FE7B13"/>
    <w:rsid w:val="7908416D"/>
    <w:rsid w:val="790923AC"/>
    <w:rsid w:val="79092975"/>
    <w:rsid w:val="790A0719"/>
    <w:rsid w:val="790D0350"/>
    <w:rsid w:val="790D32D1"/>
    <w:rsid w:val="790D757F"/>
    <w:rsid w:val="791407C3"/>
    <w:rsid w:val="79354D57"/>
    <w:rsid w:val="793916FA"/>
    <w:rsid w:val="79437584"/>
    <w:rsid w:val="794C76E3"/>
    <w:rsid w:val="794F400F"/>
    <w:rsid w:val="79582974"/>
    <w:rsid w:val="79597451"/>
    <w:rsid w:val="79613F84"/>
    <w:rsid w:val="79640126"/>
    <w:rsid w:val="79642CE3"/>
    <w:rsid w:val="796839F3"/>
    <w:rsid w:val="79707EA2"/>
    <w:rsid w:val="797250E6"/>
    <w:rsid w:val="79961697"/>
    <w:rsid w:val="79A22943"/>
    <w:rsid w:val="79B60842"/>
    <w:rsid w:val="79C33445"/>
    <w:rsid w:val="79C51821"/>
    <w:rsid w:val="79C547F6"/>
    <w:rsid w:val="79CF108F"/>
    <w:rsid w:val="79D47E49"/>
    <w:rsid w:val="79D752DD"/>
    <w:rsid w:val="79E166F2"/>
    <w:rsid w:val="79E32972"/>
    <w:rsid w:val="79FA6A8D"/>
    <w:rsid w:val="79FC1888"/>
    <w:rsid w:val="79FD5A02"/>
    <w:rsid w:val="7A006B0A"/>
    <w:rsid w:val="7A06667F"/>
    <w:rsid w:val="7A1B20FF"/>
    <w:rsid w:val="7A1B7473"/>
    <w:rsid w:val="7A1C4031"/>
    <w:rsid w:val="7A22320D"/>
    <w:rsid w:val="7A230066"/>
    <w:rsid w:val="7A28572B"/>
    <w:rsid w:val="7A2B03CB"/>
    <w:rsid w:val="7A2F0958"/>
    <w:rsid w:val="7A316AE5"/>
    <w:rsid w:val="7A326F3A"/>
    <w:rsid w:val="7A4D6261"/>
    <w:rsid w:val="7A4F759F"/>
    <w:rsid w:val="7A524656"/>
    <w:rsid w:val="7A542F8D"/>
    <w:rsid w:val="7A565957"/>
    <w:rsid w:val="7A56698A"/>
    <w:rsid w:val="7A5A0CA7"/>
    <w:rsid w:val="7A5D1C6A"/>
    <w:rsid w:val="7A5E537A"/>
    <w:rsid w:val="7A624C4E"/>
    <w:rsid w:val="7A6379C0"/>
    <w:rsid w:val="7A67194C"/>
    <w:rsid w:val="7A690CB0"/>
    <w:rsid w:val="7A727785"/>
    <w:rsid w:val="7A7E5E6A"/>
    <w:rsid w:val="7A8427E4"/>
    <w:rsid w:val="7A8B3C33"/>
    <w:rsid w:val="7A8C03D0"/>
    <w:rsid w:val="7A8D63F0"/>
    <w:rsid w:val="7A94730D"/>
    <w:rsid w:val="7A9C7F0E"/>
    <w:rsid w:val="7A9F4DB5"/>
    <w:rsid w:val="7AA26683"/>
    <w:rsid w:val="7AA90A07"/>
    <w:rsid w:val="7AB25BFC"/>
    <w:rsid w:val="7AB60FA9"/>
    <w:rsid w:val="7AB84CC4"/>
    <w:rsid w:val="7ABB29C2"/>
    <w:rsid w:val="7AC2786B"/>
    <w:rsid w:val="7AC5691F"/>
    <w:rsid w:val="7AC665C7"/>
    <w:rsid w:val="7AC8316A"/>
    <w:rsid w:val="7AE43728"/>
    <w:rsid w:val="7AE574C6"/>
    <w:rsid w:val="7AE71A37"/>
    <w:rsid w:val="7AE80E70"/>
    <w:rsid w:val="7AE942C5"/>
    <w:rsid w:val="7AF225B5"/>
    <w:rsid w:val="7AF672EE"/>
    <w:rsid w:val="7AF760A7"/>
    <w:rsid w:val="7B001DCD"/>
    <w:rsid w:val="7B026BB0"/>
    <w:rsid w:val="7B076AFD"/>
    <w:rsid w:val="7B0C43C4"/>
    <w:rsid w:val="7B0D6FB1"/>
    <w:rsid w:val="7B111C75"/>
    <w:rsid w:val="7B151633"/>
    <w:rsid w:val="7B1B7493"/>
    <w:rsid w:val="7B1D5920"/>
    <w:rsid w:val="7B2739E3"/>
    <w:rsid w:val="7B366CA2"/>
    <w:rsid w:val="7B415A32"/>
    <w:rsid w:val="7B443B92"/>
    <w:rsid w:val="7B4A78E6"/>
    <w:rsid w:val="7B587C65"/>
    <w:rsid w:val="7B607D17"/>
    <w:rsid w:val="7B636708"/>
    <w:rsid w:val="7B64208E"/>
    <w:rsid w:val="7B6656AA"/>
    <w:rsid w:val="7B6A049E"/>
    <w:rsid w:val="7B7C3C5C"/>
    <w:rsid w:val="7B7D2ED0"/>
    <w:rsid w:val="7B805B1D"/>
    <w:rsid w:val="7B935DBD"/>
    <w:rsid w:val="7B97033C"/>
    <w:rsid w:val="7BA337C3"/>
    <w:rsid w:val="7BA826D0"/>
    <w:rsid w:val="7BB96BE0"/>
    <w:rsid w:val="7BBE2118"/>
    <w:rsid w:val="7BBE3C13"/>
    <w:rsid w:val="7BC20EBA"/>
    <w:rsid w:val="7BC24865"/>
    <w:rsid w:val="7BC273AA"/>
    <w:rsid w:val="7BC43BC6"/>
    <w:rsid w:val="7BD221B3"/>
    <w:rsid w:val="7BDA551D"/>
    <w:rsid w:val="7BDA6351"/>
    <w:rsid w:val="7BDB6EF7"/>
    <w:rsid w:val="7BDE1FE9"/>
    <w:rsid w:val="7BE10A7A"/>
    <w:rsid w:val="7BE76D64"/>
    <w:rsid w:val="7BE82138"/>
    <w:rsid w:val="7BFB3DBE"/>
    <w:rsid w:val="7BFB5140"/>
    <w:rsid w:val="7BFD38D4"/>
    <w:rsid w:val="7C0248ED"/>
    <w:rsid w:val="7C157ED2"/>
    <w:rsid w:val="7C1F17BB"/>
    <w:rsid w:val="7C294F03"/>
    <w:rsid w:val="7C2D6B0D"/>
    <w:rsid w:val="7C374DB4"/>
    <w:rsid w:val="7C3C0E4B"/>
    <w:rsid w:val="7C3F5AD1"/>
    <w:rsid w:val="7C414A05"/>
    <w:rsid w:val="7C4A69DA"/>
    <w:rsid w:val="7C4B0B34"/>
    <w:rsid w:val="7C4C5BA6"/>
    <w:rsid w:val="7C721F18"/>
    <w:rsid w:val="7C726C87"/>
    <w:rsid w:val="7C757E6B"/>
    <w:rsid w:val="7C7B776B"/>
    <w:rsid w:val="7C7D6275"/>
    <w:rsid w:val="7C834873"/>
    <w:rsid w:val="7C860757"/>
    <w:rsid w:val="7C897856"/>
    <w:rsid w:val="7C8E13EB"/>
    <w:rsid w:val="7C9368BD"/>
    <w:rsid w:val="7C95430B"/>
    <w:rsid w:val="7C9C57BE"/>
    <w:rsid w:val="7CA00DFA"/>
    <w:rsid w:val="7CA61E9C"/>
    <w:rsid w:val="7CAC3D30"/>
    <w:rsid w:val="7CB32928"/>
    <w:rsid w:val="7CB921E3"/>
    <w:rsid w:val="7CBC35DC"/>
    <w:rsid w:val="7CC81CB4"/>
    <w:rsid w:val="7CC96539"/>
    <w:rsid w:val="7CCA666B"/>
    <w:rsid w:val="7CD1355E"/>
    <w:rsid w:val="7CD607B2"/>
    <w:rsid w:val="7CE24945"/>
    <w:rsid w:val="7CE3129C"/>
    <w:rsid w:val="7CE5756A"/>
    <w:rsid w:val="7CEA7715"/>
    <w:rsid w:val="7CFA7588"/>
    <w:rsid w:val="7CFC1913"/>
    <w:rsid w:val="7CFF4FD9"/>
    <w:rsid w:val="7D016B0D"/>
    <w:rsid w:val="7D022123"/>
    <w:rsid w:val="7D0A08AC"/>
    <w:rsid w:val="7D0A1BC8"/>
    <w:rsid w:val="7D140AEE"/>
    <w:rsid w:val="7D14539A"/>
    <w:rsid w:val="7D1641C7"/>
    <w:rsid w:val="7D182CB0"/>
    <w:rsid w:val="7D19503F"/>
    <w:rsid w:val="7D231A3E"/>
    <w:rsid w:val="7D266320"/>
    <w:rsid w:val="7D3541FD"/>
    <w:rsid w:val="7D3C6A00"/>
    <w:rsid w:val="7D405033"/>
    <w:rsid w:val="7D48584F"/>
    <w:rsid w:val="7D4B6CD7"/>
    <w:rsid w:val="7D564D5E"/>
    <w:rsid w:val="7D5D322B"/>
    <w:rsid w:val="7D6D559E"/>
    <w:rsid w:val="7D7675A6"/>
    <w:rsid w:val="7D8133B5"/>
    <w:rsid w:val="7DBF5BF0"/>
    <w:rsid w:val="7DC17DDD"/>
    <w:rsid w:val="7DC91C59"/>
    <w:rsid w:val="7DCC6604"/>
    <w:rsid w:val="7DCE686B"/>
    <w:rsid w:val="7DD36CDD"/>
    <w:rsid w:val="7DD372FA"/>
    <w:rsid w:val="7DD47B5B"/>
    <w:rsid w:val="7DDF685E"/>
    <w:rsid w:val="7DE3754E"/>
    <w:rsid w:val="7DE47FA0"/>
    <w:rsid w:val="7DEA0705"/>
    <w:rsid w:val="7DEA480A"/>
    <w:rsid w:val="7DEB0CCC"/>
    <w:rsid w:val="7DF13F65"/>
    <w:rsid w:val="7DF950BB"/>
    <w:rsid w:val="7E1956ED"/>
    <w:rsid w:val="7E1E0B8D"/>
    <w:rsid w:val="7E2B197C"/>
    <w:rsid w:val="7E2C599E"/>
    <w:rsid w:val="7E2D5F17"/>
    <w:rsid w:val="7E2F1BBB"/>
    <w:rsid w:val="7E3357F1"/>
    <w:rsid w:val="7E385677"/>
    <w:rsid w:val="7E3A23C2"/>
    <w:rsid w:val="7E405DD6"/>
    <w:rsid w:val="7E48705F"/>
    <w:rsid w:val="7E4A00D7"/>
    <w:rsid w:val="7E4C5103"/>
    <w:rsid w:val="7E561979"/>
    <w:rsid w:val="7E5A08D5"/>
    <w:rsid w:val="7E603140"/>
    <w:rsid w:val="7E644A08"/>
    <w:rsid w:val="7E6B68EB"/>
    <w:rsid w:val="7E6F4A6A"/>
    <w:rsid w:val="7E735BBF"/>
    <w:rsid w:val="7E744649"/>
    <w:rsid w:val="7E7A062A"/>
    <w:rsid w:val="7E7A3BF5"/>
    <w:rsid w:val="7E7B2EED"/>
    <w:rsid w:val="7E7F20E1"/>
    <w:rsid w:val="7E803ED3"/>
    <w:rsid w:val="7E8062DA"/>
    <w:rsid w:val="7E925C40"/>
    <w:rsid w:val="7E9965CC"/>
    <w:rsid w:val="7E9A21FD"/>
    <w:rsid w:val="7E9C4271"/>
    <w:rsid w:val="7EA40A96"/>
    <w:rsid w:val="7EA45660"/>
    <w:rsid w:val="7EAC328A"/>
    <w:rsid w:val="7EB7780F"/>
    <w:rsid w:val="7EC140A8"/>
    <w:rsid w:val="7EC937B5"/>
    <w:rsid w:val="7ECE2497"/>
    <w:rsid w:val="7ED545F6"/>
    <w:rsid w:val="7EE041AF"/>
    <w:rsid w:val="7EE3367A"/>
    <w:rsid w:val="7EE751E9"/>
    <w:rsid w:val="7EEA7A4F"/>
    <w:rsid w:val="7EF15F6B"/>
    <w:rsid w:val="7EF42D61"/>
    <w:rsid w:val="7EFA2EF5"/>
    <w:rsid w:val="7F051E18"/>
    <w:rsid w:val="7F05526B"/>
    <w:rsid w:val="7F142E47"/>
    <w:rsid w:val="7F187E45"/>
    <w:rsid w:val="7F2220BA"/>
    <w:rsid w:val="7F2826C5"/>
    <w:rsid w:val="7F2F6BCD"/>
    <w:rsid w:val="7F307BE9"/>
    <w:rsid w:val="7F316B6E"/>
    <w:rsid w:val="7F3B6F20"/>
    <w:rsid w:val="7F44474B"/>
    <w:rsid w:val="7F4D360F"/>
    <w:rsid w:val="7F59063E"/>
    <w:rsid w:val="7F5E105C"/>
    <w:rsid w:val="7F5E4EC3"/>
    <w:rsid w:val="7F605835"/>
    <w:rsid w:val="7F657F0C"/>
    <w:rsid w:val="7F6701D4"/>
    <w:rsid w:val="7F6716D0"/>
    <w:rsid w:val="7F693DF2"/>
    <w:rsid w:val="7F6B42AE"/>
    <w:rsid w:val="7F6D6FD1"/>
    <w:rsid w:val="7F765285"/>
    <w:rsid w:val="7F8F1F5E"/>
    <w:rsid w:val="7F9424E8"/>
    <w:rsid w:val="7F9450F6"/>
    <w:rsid w:val="7FA173C2"/>
    <w:rsid w:val="7FA80C13"/>
    <w:rsid w:val="7FAB6880"/>
    <w:rsid w:val="7FAD3E8F"/>
    <w:rsid w:val="7FAE0A0C"/>
    <w:rsid w:val="7FB120B4"/>
    <w:rsid w:val="7FB21B0B"/>
    <w:rsid w:val="7FB4122E"/>
    <w:rsid w:val="7FB71E11"/>
    <w:rsid w:val="7FB735EF"/>
    <w:rsid w:val="7FB93127"/>
    <w:rsid w:val="7FBB521E"/>
    <w:rsid w:val="7FBD245D"/>
    <w:rsid w:val="7FBE75DC"/>
    <w:rsid w:val="7FCB121C"/>
    <w:rsid w:val="7FCF2110"/>
    <w:rsid w:val="7FCF4B52"/>
    <w:rsid w:val="7FD41B88"/>
    <w:rsid w:val="7FDF27FC"/>
    <w:rsid w:val="7FE76116"/>
    <w:rsid w:val="7FF26EBA"/>
    <w:rsid w:val="7FF356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4">
    <w:name w:val="annotation text"/>
    <w:basedOn w:val="1"/>
    <w:link w:val="20"/>
    <w:unhideWhenUsed/>
    <w:qFormat/>
    <w:uiPriority w:val="99"/>
    <w:pPr>
      <w:jc w:val="left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paragraph" w:styleId="9">
    <w:name w:val="annotation subject"/>
    <w:basedOn w:val="4"/>
    <w:next w:val="4"/>
    <w:link w:val="21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link w:val="7"/>
    <w:qFormat/>
    <w:uiPriority w:val="99"/>
    <w:rPr>
      <w:sz w:val="18"/>
      <w:szCs w:val="18"/>
    </w:rPr>
  </w:style>
  <w:style w:type="character" w:customStyle="1" w:styleId="16">
    <w:name w:val="页脚 Char"/>
    <w:link w:val="6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9">
    <w:name w:val="批注框文本 Char"/>
    <w:link w:val="5"/>
    <w:semiHidden/>
    <w:qFormat/>
    <w:uiPriority w:val="99"/>
    <w:rPr>
      <w:kern w:val="2"/>
      <w:sz w:val="18"/>
      <w:szCs w:val="18"/>
    </w:rPr>
  </w:style>
  <w:style w:type="character" w:customStyle="1" w:styleId="20">
    <w:name w:val="批注文字 Char"/>
    <w:link w:val="4"/>
    <w:qFormat/>
    <w:uiPriority w:val="99"/>
    <w:rPr>
      <w:kern w:val="2"/>
      <w:sz w:val="21"/>
      <w:szCs w:val="22"/>
    </w:rPr>
  </w:style>
  <w:style w:type="character" w:customStyle="1" w:styleId="21">
    <w:name w:val="批注主题 Char"/>
    <w:link w:val="9"/>
    <w:semiHidden/>
    <w:qFormat/>
    <w:uiPriority w:val="99"/>
    <w:rPr>
      <w:b/>
      <w:bCs/>
      <w:kern w:val="2"/>
      <w:sz w:val="21"/>
      <w:szCs w:val="22"/>
    </w:rPr>
  </w:style>
  <w:style w:type="paragraph" w:customStyle="1" w:styleId="22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Air-China</Company>
  <Pages>13</Pages>
  <Words>5616</Words>
  <Characters>5697</Characters>
  <Lines>31</Lines>
  <Paragraphs>8</Paragraphs>
  <TotalTime>41</TotalTime>
  <ScaleCrop>false</ScaleCrop>
  <LinksUpToDate>false</LinksUpToDate>
  <CharactersWithSpaces>5702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2025-05-13T08:23:00Z</dcterms:created>
  <dc:creator>lichen</dc:creator>
  <cp:lastModifiedBy>崔睿智</cp:lastModifiedBy>
  <dcterms:modified xsi:type="dcterms:W3CDTF">2026-04-14T02:50:07Z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E53445B10D1A496F83672EEAD9E9C6A2</vt:lpwstr>
  </property>
  <property fmtid="{D5CDD505-2E9C-101B-9397-08002B2CF9AE}" pid="4" name="KSOTemplateDocerSaveRecord">
    <vt:lpwstr>eyJoZGlkIjoiY2U3MzhmYmY0YmEwODRkYTc4ZTA4YWYyYTIzNDgwNzgiLCJ1c2VySWQiOiIxNjIyMjI2MTY0In0=</vt:lpwstr>
  </property>
</Properties>
</file>