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项目授权书</w:t>
      </w: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致：山东航空股份有限公司</w:t>
      </w:r>
    </w:p>
    <w:p>
      <w:pPr>
        <w:jc w:val="left"/>
        <w:rPr>
          <w:rFonts w:hint="eastAsia"/>
          <w:b/>
          <w:bCs/>
          <w:sz w:val="28"/>
          <w:szCs w:val="28"/>
          <w:lang w:eastAsia="zh-CN"/>
        </w:rPr>
      </w:pPr>
    </w:p>
    <w:p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授  权  人  </w:t>
      </w:r>
      <w:r>
        <w:rPr>
          <w:rFonts w:hint="eastAsia" w:eastAsiaTheme="minorEastAsia"/>
          <w:b w:val="0"/>
          <w:bCs w:val="0"/>
          <w:sz w:val="28"/>
          <w:szCs w:val="28"/>
          <w:u w:val="single"/>
          <w:lang w:val="en-US" w:eastAsia="zh-CN"/>
        </w:rPr>
        <w:t>名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Theme="minorEastAsia"/>
          <w:b w:val="0"/>
          <w:bCs w:val="0"/>
          <w:sz w:val="28"/>
          <w:szCs w:val="28"/>
          <w:u w:val="single"/>
          <w:lang w:val="en-US" w:eastAsia="zh-CN"/>
        </w:rPr>
        <w:t>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授权 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供  应  商  </w:t>
      </w:r>
      <w:r>
        <w:rPr>
          <w:rFonts w:hint="eastAsia" w:eastAsiaTheme="minorEastAsia"/>
          <w:b w:val="0"/>
          <w:bCs w:val="0"/>
          <w:sz w:val="28"/>
          <w:szCs w:val="28"/>
          <w:u w:val="single"/>
          <w:lang w:val="en-US" w:eastAsia="zh-CN"/>
        </w:rPr>
        <w:t>名</w:t>
      </w:r>
      <w:r>
        <w:rPr>
          <w:rFonts w:hint="eastAsia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Theme="minorEastAsia"/>
          <w:b w:val="0"/>
          <w:bCs w:val="0"/>
          <w:sz w:val="28"/>
          <w:szCs w:val="28"/>
          <w:u w:val="single"/>
          <w:lang w:val="en-US" w:eastAsia="zh-CN"/>
        </w:rPr>
        <w:t>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作为贵司</w:t>
      </w:r>
      <w:r>
        <w:rPr>
          <w:rFonts w:hint="eastAsia" w:eastAsiaTheme="minorEastAsia"/>
          <w:b w:val="0"/>
          <w:bCs w:val="0"/>
          <w:sz w:val="28"/>
          <w:szCs w:val="28"/>
          <w:u w:val="single"/>
          <w:lang w:val="en-US" w:eastAsia="zh-CN"/>
        </w:rPr>
        <w:t>项目名称（项目编号）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唯一合法代理人，全权办理和履行</w:t>
      </w:r>
      <w:r>
        <w:rPr>
          <w:rFonts w:hint="eastAsia" w:eastAsiaTheme="minorEastAsia"/>
          <w:b w:val="0"/>
          <w:bCs w:val="0"/>
          <w:sz w:val="28"/>
          <w:szCs w:val="28"/>
          <w:u w:val="single"/>
          <w:lang w:val="en-US" w:eastAsia="zh-CN"/>
        </w:rPr>
        <w:t>项目名称（项目编号）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的一切事宜。</w:t>
      </w:r>
    </w:p>
    <w:p>
      <w:pPr>
        <w:ind w:firstLine="56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本项目授权书自授权人盖章之日起生效，</w:t>
      </w:r>
      <w:r>
        <w:rPr>
          <w:rFonts w:hint="eastAsia" w:eastAsiaTheme="minorEastAsia"/>
          <w:b w:val="0"/>
          <w:bCs w:val="0"/>
          <w:sz w:val="28"/>
          <w:szCs w:val="28"/>
          <w:u w:val="single"/>
          <w:lang w:val="en-US" w:eastAsia="zh-CN"/>
        </w:rPr>
        <w:t>项目名称（项目编号）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采购活动结束时随之失效。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586"/>
        </w:tabs>
        <w:bidi w:val="0"/>
        <w:ind w:firstLine="4216" w:firstLineChars="1500"/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授权人名称：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（盖章）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4461"/>
          <w:tab w:val="left" w:pos="6486"/>
        </w:tabs>
        <w:bidi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ab/>
      </w:r>
      <w:r>
        <w:rPr>
          <w:rFonts w:hint="eastAsia"/>
          <w:b/>
          <w:bCs/>
          <w:sz w:val="28"/>
          <w:szCs w:val="28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7513D"/>
    <w:rsid w:val="11B6439C"/>
    <w:rsid w:val="15930E74"/>
    <w:rsid w:val="20C1761B"/>
    <w:rsid w:val="215D76CB"/>
    <w:rsid w:val="2FC7072A"/>
    <w:rsid w:val="382D0E39"/>
    <w:rsid w:val="4A705D81"/>
    <w:rsid w:val="610D3747"/>
    <w:rsid w:val="657171FE"/>
    <w:rsid w:val="6CC1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2023-10-13T01:59:00Z</dcterms:created>
  <dc:creator>lenovo</dc:creator>
  <cp:lastModifiedBy>熊奎</cp:lastModifiedBy>
  <dcterms:modified xsi:type="dcterms:W3CDTF">2023-10-13T07:05:43Z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623DD4F291CA4774B84974E9E6914C14</vt:lpwstr>
  </property>
</Properties>
</file>